
<file path=[Content_Types].xml><?xml version="1.0" encoding="utf-8"?>
<Types xmlns="http://schemas.openxmlformats.org/package/2006/content-types">
  <Default Extension="bin" ContentType="application/vnd.ms-word.attachedToolbar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CEECC" w14:textId="3720BCFA" w:rsidR="00B54E2E" w:rsidRDefault="006A0D4F">
      <w:pPr>
        <w:overflowPunct w:val="0"/>
        <w:autoSpaceDE w:val="0"/>
        <w:autoSpaceDN w:val="0"/>
        <w:adjustRightInd w:val="0"/>
        <w:jc w:val="left"/>
        <w:rPr>
          <w:rFonts w:cs="Arial"/>
          <w:b/>
          <w:sz w:val="22"/>
        </w:rPr>
      </w:pPr>
      <w:r>
        <w:rPr>
          <w:rFonts w:ascii="Times New Roman" w:hAnsi="Times New Roman"/>
          <w:noProof/>
        </w:rPr>
        <w:drawing>
          <wp:anchor distT="0" distB="0" distL="114300" distR="114300" simplePos="0" relativeHeight="251657728" behindDoc="0" locked="0" layoutInCell="1" allowOverlap="1" wp14:anchorId="053241C8" wp14:editId="7C1DBF65">
            <wp:simplePos x="0" y="0"/>
            <wp:positionH relativeFrom="column">
              <wp:posOffset>4679950</wp:posOffset>
            </wp:positionH>
            <wp:positionV relativeFrom="paragraph">
              <wp:posOffset>0</wp:posOffset>
            </wp:positionV>
            <wp:extent cx="1905000" cy="848995"/>
            <wp:effectExtent l="0" t="0" r="0" b="0"/>
            <wp:wrapNone/>
            <wp:docPr id="137301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48995"/>
                    </a:xfrm>
                    <a:prstGeom prst="rect">
                      <a:avLst/>
                    </a:prstGeom>
                    <a:noFill/>
                  </pic:spPr>
                </pic:pic>
              </a:graphicData>
            </a:graphic>
            <wp14:sizeRelH relativeFrom="page">
              <wp14:pctWidth>0</wp14:pctWidth>
            </wp14:sizeRelH>
            <wp14:sizeRelV relativeFrom="page">
              <wp14:pctHeight>0</wp14:pctHeight>
            </wp14:sizeRelV>
          </wp:anchor>
        </w:drawing>
      </w:r>
      <w:r w:rsidR="00DB3637">
        <w:rPr>
          <w:rFonts w:cs="Arial"/>
          <w:b/>
          <w:sz w:val="22"/>
        </w:rPr>
        <w:t>COUNCIL TAX</w:t>
      </w:r>
    </w:p>
    <w:p w14:paraId="0291C388" w14:textId="77777777" w:rsidR="00B54E2E" w:rsidRDefault="00DB3637">
      <w:pPr>
        <w:overflowPunct w:val="0"/>
        <w:autoSpaceDE w:val="0"/>
        <w:autoSpaceDN w:val="0"/>
        <w:adjustRightInd w:val="0"/>
        <w:jc w:val="left"/>
        <w:rPr>
          <w:rFonts w:cs="Arial"/>
        </w:rPr>
      </w:pPr>
      <w:r>
        <w:rPr>
          <w:rFonts w:cs="Arial"/>
          <w:b/>
          <w:sz w:val="22"/>
        </w:rPr>
        <w:t>DISREGARD FORM - STUDENT</w:t>
      </w:r>
    </w:p>
    <w:p w14:paraId="2D06ED75" w14:textId="77777777" w:rsidR="00B54E2E" w:rsidRDefault="00B54E2E">
      <w:pPr>
        <w:overflowPunct w:val="0"/>
        <w:autoSpaceDE w:val="0"/>
        <w:autoSpaceDN w:val="0"/>
        <w:adjustRightInd w:val="0"/>
        <w:jc w:val="left"/>
        <w:rPr>
          <w:rFonts w:ascii="Times New Roman" w:hAnsi="Times New Roman"/>
        </w:rPr>
      </w:pPr>
    </w:p>
    <w:p w14:paraId="7DD06C0E" w14:textId="41FE8A62" w:rsidR="00B54E2E" w:rsidRDefault="00DB3637">
      <w:pPr>
        <w:tabs>
          <w:tab w:val="left" w:pos="2700"/>
        </w:tabs>
        <w:overflowPunct w:val="0"/>
        <w:autoSpaceDE w:val="0"/>
        <w:autoSpaceDN w:val="0"/>
        <w:adjustRightInd w:val="0"/>
        <w:jc w:val="left"/>
        <w:textAlignment w:val="baseline"/>
        <w:rPr>
          <w:rFonts w:cs="Arial"/>
          <w:lang w:eastAsia="en-GB"/>
        </w:rPr>
      </w:pPr>
      <w:r>
        <w:rPr>
          <w:rFonts w:cs="Arial"/>
          <w:noProof/>
          <w:lang w:eastAsia="en-GB"/>
        </w:rPr>
        <w:t>Charnwood B</w:t>
      </w:r>
      <w:r w:rsidR="00AE421D">
        <w:rPr>
          <w:rFonts w:cs="Arial"/>
          <w:noProof/>
          <w:lang w:eastAsia="en-GB"/>
        </w:rPr>
        <w:t>orough Council, Council Tax Dept.</w:t>
      </w:r>
    </w:p>
    <w:p w14:paraId="3FCE6207" w14:textId="01475F90" w:rsidR="00B54E2E" w:rsidRDefault="00AE421D">
      <w:pPr>
        <w:overflowPunct w:val="0"/>
        <w:autoSpaceDE w:val="0"/>
        <w:autoSpaceDN w:val="0"/>
        <w:adjustRightInd w:val="0"/>
        <w:jc w:val="left"/>
        <w:rPr>
          <w:rFonts w:cs="Arial"/>
        </w:rPr>
      </w:pPr>
      <w:r>
        <w:rPr>
          <w:rFonts w:cs="Arial"/>
        </w:rPr>
        <w:t>Southfield Road, Loughborough, Leics. LE11 2TX</w:t>
      </w:r>
      <w:r w:rsidR="00DB3637">
        <w:rPr>
          <w:rFonts w:cs="Arial"/>
        </w:rPr>
        <w:tab/>
        <w:t xml:space="preserve">   </w:t>
      </w:r>
    </w:p>
    <w:p w14:paraId="6B9373A4" w14:textId="7F60F5CB" w:rsidR="00B54E2E" w:rsidRDefault="00DB3637">
      <w:pPr>
        <w:overflowPunct w:val="0"/>
        <w:autoSpaceDE w:val="0"/>
        <w:autoSpaceDN w:val="0"/>
        <w:adjustRightInd w:val="0"/>
        <w:jc w:val="left"/>
        <w:rPr>
          <w:rFonts w:cs="Arial"/>
        </w:rPr>
      </w:pPr>
      <w:r>
        <w:rPr>
          <w:rFonts w:cs="Arial"/>
        </w:rPr>
        <w:tab/>
      </w:r>
      <w:r>
        <w:rPr>
          <w:rFonts w:cs="Arial"/>
        </w:rPr>
        <w:tab/>
        <w:t xml:space="preserve">              </w:t>
      </w:r>
    </w:p>
    <w:p w14:paraId="12C85743" w14:textId="347AC1F4" w:rsidR="00B54E2E" w:rsidRDefault="00DB3637">
      <w:pPr>
        <w:overflowPunct w:val="0"/>
        <w:autoSpaceDE w:val="0"/>
        <w:autoSpaceDN w:val="0"/>
        <w:adjustRightInd w:val="0"/>
        <w:jc w:val="right"/>
        <w:rPr>
          <w:rFonts w:cs="Arial"/>
        </w:rPr>
      </w:pPr>
      <w:r>
        <w:rPr>
          <w:rFonts w:cs="Arial"/>
        </w:rPr>
        <w:tab/>
        <w:t xml:space="preserve">            </w:t>
      </w:r>
    </w:p>
    <w:p w14:paraId="2315493B" w14:textId="77777777" w:rsidR="00AE421D" w:rsidRDefault="00AE421D">
      <w:pPr>
        <w:overflowPunct w:val="0"/>
        <w:autoSpaceDE w:val="0"/>
        <w:autoSpaceDN w:val="0"/>
        <w:adjustRightInd w:val="0"/>
        <w:jc w:val="right"/>
        <w:rPr>
          <w:rFonts w:cs="Arial"/>
        </w:rPr>
      </w:pPr>
    </w:p>
    <w:p w14:paraId="64740B0B" w14:textId="77777777" w:rsidR="00B54E2E" w:rsidRDefault="00B54E2E">
      <w:pPr>
        <w:overflowPunct w:val="0"/>
        <w:autoSpaceDE w:val="0"/>
        <w:autoSpaceDN w:val="0"/>
        <w:adjustRightInd w:val="0"/>
        <w:jc w:val="right"/>
        <w:rPr>
          <w:rFonts w:cs="Arial"/>
          <w:b/>
          <w:sz w:val="24"/>
          <w:szCs w:val="24"/>
        </w:rPr>
      </w:pPr>
    </w:p>
    <w:tbl>
      <w:tblPr>
        <w:tblpPr w:leftFromText="180" w:rightFromText="180" w:vertAnchor="text" w:horzAnchor="margin" w:tblpY="-60"/>
        <w:tblW w:w="5000" w:type="pct"/>
        <w:tblBorders>
          <w:left w:val="single" w:sz="4" w:space="0" w:color="auto"/>
        </w:tblBorders>
        <w:tblLayout w:type="fixed"/>
        <w:tblLook w:val="01E0" w:firstRow="1" w:lastRow="1" w:firstColumn="1" w:lastColumn="1" w:noHBand="0" w:noVBand="0"/>
      </w:tblPr>
      <w:tblGrid>
        <w:gridCol w:w="4845"/>
        <w:gridCol w:w="1400"/>
        <w:gridCol w:w="2263"/>
        <w:gridCol w:w="1275"/>
        <w:gridCol w:w="616"/>
      </w:tblGrid>
      <w:tr w:rsidR="00B54E2E" w14:paraId="6B4F0794" w14:textId="77777777">
        <w:trPr>
          <w:trHeight w:val="361"/>
        </w:trPr>
        <w:tc>
          <w:tcPr>
            <w:tcW w:w="2330" w:type="pct"/>
            <w:vMerge w:val="restart"/>
            <w:tcBorders>
              <w:left w:val="nil"/>
              <w:right w:val="single" w:sz="4" w:space="0" w:color="auto"/>
            </w:tcBorders>
          </w:tcPr>
          <w:p w14:paraId="52D887FA" w14:textId="77777777" w:rsidR="00B54E2E" w:rsidRDefault="00B54E2E">
            <w:pPr>
              <w:overflowPunct w:val="0"/>
              <w:autoSpaceDE w:val="0"/>
              <w:autoSpaceDN w:val="0"/>
              <w:adjustRightInd w:val="0"/>
              <w:spacing w:after="60"/>
              <w:jc w:val="left"/>
              <w:rPr>
                <w:rFonts w:cs="Arial"/>
              </w:rPr>
            </w:pPr>
          </w:p>
          <w:p w14:paraId="57E559A3" w14:textId="77777777" w:rsidR="00B54E2E" w:rsidRDefault="00B54E2E">
            <w:pPr>
              <w:overflowPunct w:val="0"/>
              <w:autoSpaceDE w:val="0"/>
              <w:autoSpaceDN w:val="0"/>
              <w:adjustRightInd w:val="0"/>
              <w:ind w:left="442"/>
              <w:jc w:val="left"/>
              <w:rPr>
                <w:rFonts w:cs="Arial"/>
              </w:rPr>
            </w:pPr>
            <w:r>
              <w:rPr>
                <w:rFonts w:cs="Arial"/>
              </w:rPr>
              <w:fldChar w:fldCharType="begin">
                <w:ffData>
                  <w:name w:val="Text20"/>
                  <w:enabled/>
                  <w:calcOnExit w:val="0"/>
                  <w:textInput>
                    <w:format w:val="UPPERCASE"/>
                  </w:textInput>
                </w:ffData>
              </w:fldChar>
            </w:r>
            <w:r w:rsidR="00DB3637">
              <w:rPr>
                <w:rFonts w:cs="Arial"/>
              </w:rPr>
              <w:instrText xml:space="preserve"> FORMTEXT </w:instrText>
            </w:r>
            <w:r>
              <w:rPr>
                <w:rFonts w:cs="Arial"/>
              </w:rPr>
            </w:r>
            <w:r>
              <w:rPr>
                <w:rFonts w:cs="Arial"/>
              </w:rPr>
              <w:fldChar w:fldCharType="separate"/>
            </w:r>
            <w:r w:rsidR="00DB3637">
              <w:rPr>
                <w:rFonts w:cs="Arial"/>
                <w:noProof/>
              </w:rPr>
              <w:t> </w:t>
            </w:r>
            <w:r w:rsidR="00DB3637">
              <w:rPr>
                <w:rFonts w:cs="Arial"/>
                <w:noProof/>
              </w:rPr>
              <w:t> </w:t>
            </w:r>
            <w:r w:rsidR="00DB3637">
              <w:rPr>
                <w:rFonts w:cs="Arial"/>
                <w:noProof/>
              </w:rPr>
              <w:t> </w:t>
            </w:r>
            <w:r w:rsidR="00DB3637">
              <w:rPr>
                <w:rFonts w:cs="Arial"/>
                <w:noProof/>
              </w:rPr>
              <w:t> </w:t>
            </w:r>
            <w:r w:rsidR="00DB3637">
              <w:rPr>
                <w:rFonts w:cs="Arial"/>
                <w:noProof/>
              </w:rPr>
              <w:t> </w:t>
            </w:r>
            <w:r>
              <w:rPr>
                <w:rFonts w:cs="Arial"/>
              </w:rPr>
              <w:fldChar w:fldCharType="end"/>
            </w:r>
            <w:r w:rsidR="00DB3637">
              <w:rPr>
                <w:rFonts w:cs="Arial"/>
              </w:rPr>
              <w:t xml:space="preserve"> </w:t>
            </w:r>
            <w:r>
              <w:rPr>
                <w:rFonts w:cs="Arial"/>
              </w:rPr>
              <w:fldChar w:fldCharType="begin">
                <w:ffData>
                  <w:name w:val="Text21"/>
                  <w:enabled/>
                  <w:calcOnExit w:val="0"/>
                  <w:textInput>
                    <w:format w:val="UPPERCASE"/>
                  </w:textInput>
                </w:ffData>
              </w:fldChar>
            </w:r>
            <w:r w:rsidR="00DB3637">
              <w:rPr>
                <w:rFonts w:cs="Arial"/>
              </w:rPr>
              <w:instrText xml:space="preserve"> FORMTEXT </w:instrText>
            </w:r>
            <w:r>
              <w:rPr>
                <w:rFonts w:cs="Arial"/>
              </w:rPr>
            </w:r>
            <w:r>
              <w:rPr>
                <w:rFonts w:cs="Arial"/>
              </w:rPr>
              <w:fldChar w:fldCharType="separate"/>
            </w:r>
            <w:r w:rsidR="00DB3637">
              <w:rPr>
                <w:rFonts w:cs="Arial"/>
                <w:noProof/>
              </w:rPr>
              <w:t> </w:t>
            </w:r>
            <w:r w:rsidR="00DB3637">
              <w:rPr>
                <w:rFonts w:cs="Arial"/>
                <w:noProof/>
              </w:rPr>
              <w:t> </w:t>
            </w:r>
            <w:r w:rsidR="00DB3637">
              <w:rPr>
                <w:rFonts w:cs="Arial"/>
                <w:noProof/>
              </w:rPr>
              <w:t> </w:t>
            </w:r>
            <w:r w:rsidR="00DB3637">
              <w:rPr>
                <w:rFonts w:cs="Arial"/>
                <w:noProof/>
              </w:rPr>
              <w:t> </w:t>
            </w:r>
            <w:r w:rsidR="00DB3637">
              <w:rPr>
                <w:rFonts w:cs="Arial"/>
                <w:noProof/>
              </w:rPr>
              <w:t> </w:t>
            </w:r>
            <w:r>
              <w:rPr>
                <w:rFonts w:cs="Arial"/>
              </w:rPr>
              <w:fldChar w:fldCharType="end"/>
            </w:r>
            <w:r w:rsidR="00DB3637">
              <w:rPr>
                <w:rFonts w:cs="Arial"/>
              </w:rPr>
              <w:t xml:space="preserve"> </w:t>
            </w:r>
            <w:r>
              <w:rPr>
                <w:rFonts w:cs="Arial"/>
              </w:rPr>
              <w:fldChar w:fldCharType="begin">
                <w:ffData>
                  <w:name w:val="Text22"/>
                  <w:enabled/>
                  <w:calcOnExit w:val="0"/>
                  <w:textInput>
                    <w:format w:val="UPPERCASE"/>
                  </w:textInput>
                </w:ffData>
              </w:fldChar>
            </w:r>
            <w:r w:rsidR="00DB3637">
              <w:rPr>
                <w:rFonts w:cs="Arial"/>
              </w:rPr>
              <w:instrText xml:space="preserve"> FORMTEXT </w:instrText>
            </w:r>
            <w:r>
              <w:rPr>
                <w:rFonts w:cs="Arial"/>
              </w:rPr>
            </w:r>
            <w:r>
              <w:rPr>
                <w:rFonts w:cs="Arial"/>
              </w:rPr>
              <w:fldChar w:fldCharType="separate"/>
            </w:r>
            <w:r w:rsidR="00DB3637">
              <w:rPr>
                <w:rFonts w:cs="Arial"/>
                <w:noProof/>
              </w:rPr>
              <w:t> </w:t>
            </w:r>
            <w:r w:rsidR="00DB3637">
              <w:rPr>
                <w:rFonts w:cs="Arial"/>
                <w:noProof/>
              </w:rPr>
              <w:t> </w:t>
            </w:r>
            <w:r w:rsidR="00DB3637">
              <w:rPr>
                <w:rFonts w:cs="Arial"/>
                <w:noProof/>
              </w:rPr>
              <w:t> </w:t>
            </w:r>
            <w:r w:rsidR="00DB3637">
              <w:rPr>
                <w:rFonts w:cs="Arial"/>
                <w:noProof/>
              </w:rPr>
              <w:t> </w:t>
            </w:r>
            <w:r w:rsidR="00DB3637">
              <w:rPr>
                <w:rFonts w:cs="Arial"/>
                <w:noProof/>
              </w:rPr>
              <w:t> </w:t>
            </w:r>
            <w:r>
              <w:rPr>
                <w:rFonts w:cs="Arial"/>
              </w:rPr>
              <w:fldChar w:fldCharType="end"/>
            </w:r>
          </w:p>
          <w:bookmarkStart w:id="0" w:name="Text23"/>
          <w:p w14:paraId="14AC9790" w14:textId="77777777" w:rsidR="00B54E2E" w:rsidRDefault="00B54E2E">
            <w:pPr>
              <w:overflowPunct w:val="0"/>
              <w:autoSpaceDE w:val="0"/>
              <w:autoSpaceDN w:val="0"/>
              <w:adjustRightInd w:val="0"/>
              <w:spacing w:after="60"/>
              <w:ind w:left="440"/>
              <w:jc w:val="left"/>
              <w:rPr>
                <w:rFonts w:cs="Arial"/>
              </w:rPr>
            </w:pPr>
            <w:r>
              <w:rPr>
                <w:rFonts w:cs="Arial"/>
              </w:rPr>
              <w:fldChar w:fldCharType="begin">
                <w:ffData>
                  <w:name w:val="Text23"/>
                  <w:enabled/>
                  <w:calcOnExit w:val="0"/>
                  <w:textInput>
                    <w:format w:val="UPPERCASE"/>
                  </w:textInput>
                </w:ffData>
              </w:fldChar>
            </w:r>
            <w:r w:rsidR="00DB3637">
              <w:rPr>
                <w:rFonts w:cs="Arial"/>
              </w:rPr>
              <w:instrText xml:space="preserve"> FORMTEXT </w:instrText>
            </w:r>
            <w:r>
              <w:rPr>
                <w:rFonts w:cs="Arial"/>
              </w:rPr>
            </w:r>
            <w:r>
              <w:rPr>
                <w:rFonts w:cs="Arial"/>
              </w:rPr>
              <w:fldChar w:fldCharType="separate"/>
            </w:r>
            <w:r w:rsidR="00DB3637">
              <w:rPr>
                <w:rFonts w:cs="Arial"/>
                <w:noProof/>
              </w:rPr>
              <w:t> </w:t>
            </w:r>
            <w:r w:rsidR="00DB3637">
              <w:rPr>
                <w:rFonts w:cs="Arial"/>
                <w:noProof/>
              </w:rPr>
              <w:t> </w:t>
            </w:r>
            <w:r w:rsidR="00DB3637">
              <w:rPr>
                <w:rFonts w:cs="Arial"/>
                <w:noProof/>
              </w:rPr>
              <w:t> </w:t>
            </w:r>
            <w:r w:rsidR="00DB3637">
              <w:rPr>
                <w:rFonts w:cs="Arial"/>
                <w:noProof/>
              </w:rPr>
              <w:t> </w:t>
            </w:r>
            <w:r w:rsidR="00DB3637">
              <w:rPr>
                <w:rFonts w:cs="Arial"/>
                <w:noProof/>
              </w:rPr>
              <w:t> </w:t>
            </w:r>
            <w:r>
              <w:rPr>
                <w:rFonts w:cs="Arial"/>
              </w:rPr>
              <w:fldChar w:fldCharType="end"/>
            </w:r>
            <w:bookmarkEnd w:id="0"/>
          </w:p>
          <w:p w14:paraId="3C3F1E85" w14:textId="77777777" w:rsidR="00B54E2E" w:rsidRDefault="00DB3637">
            <w:pPr>
              <w:overflowPunct w:val="0"/>
              <w:autoSpaceDE w:val="0"/>
              <w:autoSpaceDN w:val="0"/>
              <w:adjustRightInd w:val="0"/>
              <w:spacing w:after="60"/>
              <w:jc w:val="left"/>
              <w:rPr>
                <w:rFonts w:cs="Arial"/>
              </w:rPr>
            </w:pPr>
            <w:r>
              <w:rPr>
                <w:rFonts w:cs="Arial"/>
              </w:rPr>
              <w:t xml:space="preserve">                                                          </w:t>
            </w:r>
          </w:p>
        </w:tc>
        <w:tc>
          <w:tcPr>
            <w:tcW w:w="673" w:type="pct"/>
            <w:tcBorders>
              <w:top w:val="single" w:sz="4" w:space="0" w:color="auto"/>
              <w:left w:val="single" w:sz="4" w:space="0" w:color="auto"/>
              <w:bottom w:val="single" w:sz="4" w:space="0" w:color="auto"/>
              <w:right w:val="single" w:sz="4" w:space="0" w:color="auto"/>
            </w:tcBorders>
          </w:tcPr>
          <w:p w14:paraId="5C82986D" w14:textId="77777777" w:rsidR="00B54E2E" w:rsidRDefault="00DB3637">
            <w:pPr>
              <w:overflowPunct w:val="0"/>
              <w:autoSpaceDE w:val="0"/>
              <w:autoSpaceDN w:val="0"/>
              <w:adjustRightInd w:val="0"/>
              <w:spacing w:after="60"/>
              <w:jc w:val="left"/>
              <w:rPr>
                <w:rFonts w:cs="Arial"/>
              </w:rPr>
            </w:pPr>
            <w:r>
              <w:rPr>
                <w:rFonts w:cs="Arial"/>
              </w:rPr>
              <w:t>Account No:</w:t>
            </w:r>
          </w:p>
        </w:tc>
        <w:tc>
          <w:tcPr>
            <w:tcW w:w="1088" w:type="pct"/>
            <w:tcBorders>
              <w:top w:val="single" w:sz="4" w:space="0" w:color="auto"/>
              <w:left w:val="single" w:sz="4" w:space="0" w:color="auto"/>
              <w:bottom w:val="single" w:sz="4" w:space="0" w:color="auto"/>
              <w:right w:val="single" w:sz="4" w:space="0" w:color="auto"/>
            </w:tcBorders>
          </w:tcPr>
          <w:p w14:paraId="191E6BB6" w14:textId="77777777" w:rsidR="00B54E2E" w:rsidRDefault="00DB3637">
            <w:pPr>
              <w:overflowPunct w:val="0"/>
              <w:autoSpaceDE w:val="0"/>
              <w:autoSpaceDN w:val="0"/>
              <w:adjustRightInd w:val="0"/>
              <w:spacing w:after="60"/>
              <w:jc w:val="left"/>
              <w:rPr>
                <w:rFonts w:cs="Arial"/>
              </w:rPr>
            </w:pPr>
            <w:r>
              <w:rPr>
                <w:rFonts w:cs="Arial"/>
              </w:rPr>
              <w:t>Property Reference:</w:t>
            </w:r>
          </w:p>
        </w:tc>
        <w:tc>
          <w:tcPr>
            <w:tcW w:w="909" w:type="pct"/>
            <w:gridSpan w:val="2"/>
            <w:tcBorders>
              <w:top w:val="single" w:sz="4" w:space="0" w:color="auto"/>
              <w:left w:val="single" w:sz="4" w:space="0" w:color="auto"/>
              <w:bottom w:val="single" w:sz="4" w:space="0" w:color="auto"/>
              <w:right w:val="single" w:sz="4" w:space="0" w:color="auto"/>
            </w:tcBorders>
          </w:tcPr>
          <w:p w14:paraId="3F16DDFD" w14:textId="77777777" w:rsidR="00B54E2E" w:rsidRDefault="00DB3637">
            <w:pPr>
              <w:overflowPunct w:val="0"/>
              <w:autoSpaceDE w:val="0"/>
              <w:autoSpaceDN w:val="0"/>
              <w:adjustRightInd w:val="0"/>
              <w:spacing w:after="60"/>
              <w:jc w:val="left"/>
              <w:rPr>
                <w:rFonts w:cs="Arial"/>
              </w:rPr>
            </w:pPr>
            <w:r>
              <w:rPr>
                <w:rFonts w:cs="Arial"/>
              </w:rPr>
              <w:t>Date:</w:t>
            </w:r>
          </w:p>
        </w:tc>
      </w:tr>
      <w:tr w:rsidR="00B54E2E" w14:paraId="5AB053B5" w14:textId="77777777">
        <w:tc>
          <w:tcPr>
            <w:tcW w:w="2330" w:type="pct"/>
            <w:vMerge/>
            <w:tcBorders>
              <w:left w:val="nil"/>
              <w:right w:val="single" w:sz="4" w:space="0" w:color="auto"/>
            </w:tcBorders>
          </w:tcPr>
          <w:p w14:paraId="51E29C58" w14:textId="77777777" w:rsidR="00B54E2E" w:rsidRDefault="00B54E2E">
            <w:pPr>
              <w:overflowPunct w:val="0"/>
              <w:autoSpaceDE w:val="0"/>
              <w:autoSpaceDN w:val="0"/>
              <w:adjustRightInd w:val="0"/>
              <w:spacing w:after="60"/>
              <w:jc w:val="left"/>
              <w:rPr>
                <w:rFonts w:cs="Arial"/>
              </w:rPr>
            </w:pPr>
          </w:p>
        </w:tc>
        <w:tc>
          <w:tcPr>
            <w:tcW w:w="673" w:type="pct"/>
            <w:tcBorders>
              <w:top w:val="single" w:sz="4" w:space="0" w:color="auto"/>
              <w:left w:val="single" w:sz="4" w:space="0" w:color="auto"/>
              <w:bottom w:val="single" w:sz="4" w:space="0" w:color="auto"/>
              <w:right w:val="single" w:sz="4" w:space="0" w:color="auto"/>
            </w:tcBorders>
          </w:tcPr>
          <w:p w14:paraId="7D94C53D" w14:textId="77777777" w:rsidR="00B54E2E" w:rsidRDefault="00B54E2E">
            <w:pPr>
              <w:overflowPunct w:val="0"/>
              <w:autoSpaceDE w:val="0"/>
              <w:autoSpaceDN w:val="0"/>
              <w:adjustRightInd w:val="0"/>
              <w:spacing w:after="60"/>
              <w:jc w:val="left"/>
              <w:rPr>
                <w:rFonts w:cs="Arial"/>
              </w:rPr>
            </w:pPr>
            <w:r>
              <w:rPr>
                <w:rFonts w:cs="Arial"/>
              </w:rPr>
              <w:fldChar w:fldCharType="begin">
                <w:ffData>
                  <w:name w:val="Text24"/>
                  <w:enabled/>
                  <w:calcOnExit w:val="0"/>
                  <w:textInput/>
                </w:ffData>
              </w:fldChar>
            </w:r>
            <w:r w:rsidR="00DB3637">
              <w:rPr>
                <w:rFonts w:cs="Arial"/>
              </w:rPr>
              <w:instrText xml:space="preserve"> FORMTEXT </w:instrText>
            </w:r>
            <w:r>
              <w:rPr>
                <w:rFonts w:cs="Arial"/>
              </w:rPr>
            </w:r>
            <w:r>
              <w:rPr>
                <w:rFonts w:cs="Arial"/>
              </w:rPr>
              <w:fldChar w:fldCharType="separate"/>
            </w:r>
            <w:r w:rsidR="00DB3637">
              <w:rPr>
                <w:rFonts w:eastAsia="MS Mincho" w:hAnsi="MS Mincho" w:cs="Arial"/>
                <w:noProof/>
              </w:rPr>
              <w:t> </w:t>
            </w:r>
            <w:r w:rsidR="00DB3637">
              <w:rPr>
                <w:rFonts w:eastAsia="MS Mincho" w:hAnsi="MS Mincho" w:cs="Arial"/>
                <w:noProof/>
              </w:rPr>
              <w:t> </w:t>
            </w:r>
            <w:r w:rsidR="00DB3637">
              <w:rPr>
                <w:rFonts w:eastAsia="MS Mincho" w:hAnsi="MS Mincho" w:cs="Arial"/>
                <w:noProof/>
              </w:rPr>
              <w:t> </w:t>
            </w:r>
            <w:r w:rsidR="00DB3637">
              <w:rPr>
                <w:rFonts w:eastAsia="MS Mincho" w:hAnsi="MS Mincho" w:cs="Arial"/>
                <w:noProof/>
              </w:rPr>
              <w:t> </w:t>
            </w:r>
            <w:r w:rsidR="00DB3637">
              <w:rPr>
                <w:rFonts w:eastAsia="MS Mincho" w:hAnsi="MS Mincho" w:cs="Arial"/>
                <w:noProof/>
              </w:rPr>
              <w:t> </w:t>
            </w:r>
            <w:r>
              <w:rPr>
                <w:rFonts w:cs="Arial"/>
              </w:rPr>
              <w:fldChar w:fldCharType="end"/>
            </w:r>
          </w:p>
        </w:tc>
        <w:tc>
          <w:tcPr>
            <w:tcW w:w="1088" w:type="pct"/>
            <w:tcBorders>
              <w:top w:val="single" w:sz="4" w:space="0" w:color="auto"/>
              <w:left w:val="single" w:sz="4" w:space="0" w:color="auto"/>
              <w:bottom w:val="single" w:sz="4" w:space="0" w:color="auto"/>
              <w:right w:val="single" w:sz="4" w:space="0" w:color="auto"/>
            </w:tcBorders>
          </w:tcPr>
          <w:p w14:paraId="4F5FBD3B" w14:textId="77777777" w:rsidR="00B54E2E" w:rsidRDefault="00B54E2E">
            <w:pPr>
              <w:overflowPunct w:val="0"/>
              <w:autoSpaceDE w:val="0"/>
              <w:autoSpaceDN w:val="0"/>
              <w:adjustRightInd w:val="0"/>
              <w:spacing w:after="60"/>
              <w:jc w:val="left"/>
              <w:rPr>
                <w:rFonts w:cs="Arial"/>
              </w:rPr>
            </w:pPr>
            <w:r>
              <w:rPr>
                <w:rFonts w:cs="Arial"/>
              </w:rPr>
              <w:fldChar w:fldCharType="begin">
                <w:ffData>
                  <w:name w:val="Text25"/>
                  <w:enabled/>
                  <w:calcOnExit w:val="0"/>
                  <w:textInput/>
                </w:ffData>
              </w:fldChar>
            </w:r>
            <w:r w:rsidR="00DB3637">
              <w:rPr>
                <w:rFonts w:cs="Arial"/>
              </w:rPr>
              <w:instrText xml:space="preserve"> FORMTEXT </w:instrText>
            </w:r>
            <w:r>
              <w:rPr>
                <w:rFonts w:cs="Arial"/>
              </w:rPr>
            </w:r>
            <w:r>
              <w:rPr>
                <w:rFonts w:cs="Arial"/>
              </w:rPr>
              <w:fldChar w:fldCharType="separate"/>
            </w:r>
            <w:r w:rsidR="00DB3637">
              <w:rPr>
                <w:rFonts w:eastAsia="MS Mincho" w:hAnsi="MS Mincho" w:cs="Arial"/>
                <w:noProof/>
              </w:rPr>
              <w:t> </w:t>
            </w:r>
            <w:r w:rsidR="00DB3637">
              <w:rPr>
                <w:rFonts w:eastAsia="MS Mincho" w:hAnsi="MS Mincho" w:cs="Arial"/>
                <w:noProof/>
              </w:rPr>
              <w:t> </w:t>
            </w:r>
            <w:r w:rsidR="00DB3637">
              <w:rPr>
                <w:rFonts w:eastAsia="MS Mincho" w:hAnsi="MS Mincho" w:cs="Arial"/>
                <w:noProof/>
              </w:rPr>
              <w:t> </w:t>
            </w:r>
            <w:r w:rsidR="00DB3637">
              <w:rPr>
                <w:rFonts w:eastAsia="MS Mincho" w:hAnsi="MS Mincho" w:cs="Arial"/>
                <w:noProof/>
              </w:rPr>
              <w:t> </w:t>
            </w:r>
            <w:r w:rsidR="00DB3637">
              <w:rPr>
                <w:rFonts w:eastAsia="MS Mincho" w:hAnsi="MS Mincho" w:cs="Arial"/>
                <w:noProof/>
              </w:rPr>
              <w:t> </w:t>
            </w:r>
            <w:r>
              <w:rPr>
                <w:rFonts w:cs="Arial"/>
              </w:rPr>
              <w:fldChar w:fldCharType="end"/>
            </w:r>
          </w:p>
        </w:tc>
        <w:tc>
          <w:tcPr>
            <w:tcW w:w="613" w:type="pct"/>
            <w:tcBorders>
              <w:top w:val="single" w:sz="4" w:space="0" w:color="auto"/>
              <w:left w:val="single" w:sz="4" w:space="0" w:color="auto"/>
              <w:bottom w:val="single" w:sz="4" w:space="0" w:color="auto"/>
              <w:right w:val="single" w:sz="4" w:space="0" w:color="auto"/>
            </w:tcBorders>
          </w:tcPr>
          <w:p w14:paraId="26EB54E1" w14:textId="77777777" w:rsidR="00B54E2E" w:rsidRDefault="00B54E2E">
            <w:pPr>
              <w:overflowPunct w:val="0"/>
              <w:autoSpaceDE w:val="0"/>
              <w:autoSpaceDN w:val="0"/>
              <w:adjustRightInd w:val="0"/>
              <w:spacing w:after="60"/>
              <w:jc w:val="left"/>
              <w:rPr>
                <w:rFonts w:cs="Arial"/>
              </w:rPr>
            </w:pPr>
            <w:r>
              <w:rPr>
                <w:rFonts w:cs="Arial"/>
              </w:rPr>
              <w:fldChar w:fldCharType="begin"/>
            </w:r>
            <w:r w:rsidR="00DB3637">
              <w:rPr>
                <w:rFonts w:cs="Arial"/>
              </w:rPr>
              <w:instrText xml:space="preserve"> CREATEDATE  \@ "dd/MM/yyyy"  \* MERGEFORMAT </w:instrText>
            </w:r>
            <w:r>
              <w:rPr>
                <w:rFonts w:cs="Arial"/>
              </w:rPr>
              <w:fldChar w:fldCharType="separate"/>
            </w:r>
            <w:r w:rsidR="00DB3637">
              <w:rPr>
                <w:rFonts w:cs="Arial"/>
                <w:noProof/>
              </w:rPr>
              <w:t>02/06/2010</w:t>
            </w:r>
            <w:r>
              <w:rPr>
                <w:rFonts w:cs="Arial"/>
              </w:rPr>
              <w:fldChar w:fldCharType="end"/>
            </w:r>
          </w:p>
        </w:tc>
        <w:tc>
          <w:tcPr>
            <w:tcW w:w="296" w:type="pct"/>
            <w:tcBorders>
              <w:top w:val="single" w:sz="4" w:space="0" w:color="auto"/>
              <w:left w:val="single" w:sz="4" w:space="0" w:color="auto"/>
              <w:bottom w:val="single" w:sz="4" w:space="0" w:color="auto"/>
              <w:right w:val="single" w:sz="4" w:space="0" w:color="auto"/>
            </w:tcBorders>
          </w:tcPr>
          <w:p w14:paraId="2D240A6A" w14:textId="77777777" w:rsidR="00B54E2E" w:rsidRDefault="00B54E2E">
            <w:pPr>
              <w:overflowPunct w:val="0"/>
              <w:autoSpaceDE w:val="0"/>
              <w:autoSpaceDN w:val="0"/>
              <w:adjustRightInd w:val="0"/>
              <w:spacing w:after="60"/>
              <w:jc w:val="left"/>
              <w:rPr>
                <w:rFonts w:cs="Arial"/>
              </w:rPr>
            </w:pPr>
            <w:r>
              <w:rPr>
                <w:rFonts w:cs="Arial"/>
              </w:rPr>
              <w:fldChar w:fldCharType="begin">
                <w:ffData>
                  <w:name w:val="Text27"/>
                  <w:enabled/>
                  <w:calcOnExit w:val="0"/>
                  <w:textInput>
                    <w:maxLength w:val="1"/>
                    <w:format w:val="UPPERCASE"/>
                  </w:textInput>
                </w:ffData>
              </w:fldChar>
            </w:r>
            <w:r w:rsidR="00DB3637">
              <w:rPr>
                <w:rFonts w:cs="Arial"/>
              </w:rPr>
              <w:instrText xml:space="preserve"> FORMTEXT </w:instrText>
            </w:r>
            <w:r>
              <w:rPr>
                <w:rFonts w:cs="Arial"/>
              </w:rPr>
            </w:r>
            <w:r>
              <w:rPr>
                <w:rFonts w:cs="Arial"/>
              </w:rPr>
              <w:fldChar w:fldCharType="separate"/>
            </w:r>
            <w:r w:rsidR="00DB3637">
              <w:rPr>
                <w:rFonts w:ascii="Times New Roman" w:hAnsi="Times New Roman" w:cs="Arial"/>
                <w:noProof/>
              </w:rPr>
              <w:t> </w:t>
            </w:r>
            <w:r>
              <w:rPr>
                <w:rFonts w:cs="Arial"/>
              </w:rPr>
              <w:fldChar w:fldCharType="end"/>
            </w:r>
          </w:p>
        </w:tc>
      </w:tr>
      <w:tr w:rsidR="00B54E2E" w14:paraId="364E9948" w14:textId="77777777">
        <w:trPr>
          <w:gridAfter w:val="4"/>
          <w:wAfter w:w="5671" w:type="dxa"/>
          <w:trHeight w:val="550"/>
        </w:trPr>
        <w:tc>
          <w:tcPr>
            <w:tcW w:w="2330" w:type="pct"/>
            <w:vMerge/>
            <w:tcBorders>
              <w:left w:val="nil"/>
              <w:right w:val="nil"/>
            </w:tcBorders>
          </w:tcPr>
          <w:p w14:paraId="3988205E" w14:textId="77777777" w:rsidR="00B54E2E" w:rsidRDefault="00B54E2E">
            <w:pPr>
              <w:overflowPunct w:val="0"/>
              <w:autoSpaceDE w:val="0"/>
              <w:autoSpaceDN w:val="0"/>
              <w:adjustRightInd w:val="0"/>
              <w:spacing w:after="60"/>
              <w:jc w:val="left"/>
              <w:rPr>
                <w:rFonts w:cs="Arial"/>
              </w:rPr>
            </w:pPr>
          </w:p>
        </w:tc>
      </w:tr>
    </w:tbl>
    <w:p w14:paraId="005B1E8D" w14:textId="77777777" w:rsidR="00B54E2E" w:rsidRDefault="00B54E2E">
      <w:pPr>
        <w:overflowPunct w:val="0"/>
        <w:autoSpaceDE w:val="0"/>
        <w:autoSpaceDN w:val="0"/>
        <w:adjustRightInd w:val="0"/>
        <w:jc w:val="left"/>
        <w:rPr>
          <w:rFonts w:cs="Arial"/>
        </w:rPr>
      </w:pPr>
    </w:p>
    <w:p w14:paraId="42AFADF6" w14:textId="77777777" w:rsidR="00B54E2E" w:rsidRDefault="00DB3637">
      <w:pPr>
        <w:overflowPunct w:val="0"/>
        <w:autoSpaceDE w:val="0"/>
        <w:autoSpaceDN w:val="0"/>
        <w:adjustRightInd w:val="0"/>
        <w:jc w:val="left"/>
        <w:rPr>
          <w:rFonts w:cs="Arial"/>
        </w:rPr>
      </w:pPr>
      <w:r>
        <w:rPr>
          <w:rFonts w:cs="Arial"/>
        </w:rPr>
        <w:t>This form constitutes an application under regulation 14 of the Council Tax (Administration &amp; Enforcement) regulations 1992 (SI 1992 No.613)</w:t>
      </w:r>
    </w:p>
    <w:p w14:paraId="68B18CAF" w14:textId="6FE0FF32" w:rsidR="00B54E2E" w:rsidRDefault="00DB3637">
      <w:pPr>
        <w:overflowPunct w:val="0"/>
        <w:autoSpaceDE w:val="0"/>
        <w:autoSpaceDN w:val="0"/>
        <w:adjustRightInd w:val="0"/>
        <w:rPr>
          <w:rFonts w:cs="Arial"/>
        </w:rPr>
      </w:pPr>
      <w:r>
        <w:rPr>
          <w:rFonts w:cs="Arial"/>
        </w:rPr>
        <w:t xml:space="preserve">Please read the guidance notes overleaf and the declaration below then complete and sign the form, and return it </w:t>
      </w:r>
      <w:r>
        <w:rPr>
          <w:rFonts w:cs="Arial"/>
          <w:b/>
          <w:bCs/>
        </w:rPr>
        <w:t xml:space="preserve">to Charnwood Borough Council, Council Tax Dept, </w:t>
      </w:r>
      <w:r w:rsidR="00AE421D">
        <w:rPr>
          <w:rFonts w:cs="Arial"/>
          <w:b/>
          <w:bCs/>
        </w:rPr>
        <w:t>Southfield Road, Loughborough, Leics. LE11 2TX</w:t>
      </w:r>
      <w:r>
        <w:rPr>
          <w:rFonts w:cs="Arial"/>
        </w:rPr>
        <w:t xml:space="preserve">. You have advised that some or all of the residents of the address below are students. In this case they may be disregarded for Council Tax Discount purposes and you, the liable person, may be entitled to discount or exemption from your Council Tax bill. Please enter each student’s registration number in the box indicated. </w:t>
      </w:r>
      <w:r>
        <w:rPr>
          <w:rFonts w:cs="Arial"/>
          <w:b/>
          <w:bCs/>
        </w:rPr>
        <w:t>If not a student at Loughborough University or Leicester University please also enclose a valid Council Tax Student Certificate</w:t>
      </w:r>
      <w:r>
        <w:rPr>
          <w:rFonts w:cs="Arial"/>
        </w:rPr>
        <w:t>. If the details are verified and discount or exemption is awarded, a revised bill will be issued. In the meantime, bills previously issued must be regarded as correct and due for payment as requested.</w:t>
      </w:r>
    </w:p>
    <w:p w14:paraId="7E6F0763" w14:textId="77777777" w:rsidR="00B54E2E" w:rsidRDefault="00B54E2E">
      <w:pPr>
        <w:overflowPunct w:val="0"/>
        <w:autoSpaceDE w:val="0"/>
        <w:autoSpaceDN w:val="0"/>
        <w:adjustRightInd w:val="0"/>
        <w:jc w:val="left"/>
        <w:rPr>
          <w:rFonts w:cs="Arial"/>
          <w:sz w:val="8"/>
          <w:szCs w:val="8"/>
        </w:rPr>
      </w:pPr>
    </w:p>
    <w:tbl>
      <w:tblPr>
        <w:tblW w:w="5000" w:type="pct"/>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0394"/>
      </w:tblGrid>
      <w:tr w:rsidR="00B54E2E" w14:paraId="0BCA2644" w14:textId="77777777">
        <w:trPr>
          <w:trHeight w:val="366"/>
        </w:trPr>
        <w:tc>
          <w:tcPr>
            <w:tcW w:w="5000" w:type="pct"/>
            <w:tcBorders>
              <w:top w:val="single" w:sz="4" w:space="0" w:color="auto"/>
              <w:left w:val="single" w:sz="4" w:space="0" w:color="auto"/>
              <w:bottom w:val="single" w:sz="4" w:space="0" w:color="auto"/>
              <w:right w:val="single" w:sz="4" w:space="0" w:color="auto"/>
            </w:tcBorders>
            <w:shd w:val="clear" w:color="auto" w:fill="F3F3F3"/>
            <w:vAlign w:val="center"/>
          </w:tcPr>
          <w:p w14:paraId="047B5DCD" w14:textId="77777777" w:rsidR="00B54E2E" w:rsidRDefault="00DB3637">
            <w:pPr>
              <w:overflowPunct w:val="0"/>
              <w:autoSpaceDE w:val="0"/>
              <w:autoSpaceDN w:val="0"/>
              <w:adjustRightInd w:val="0"/>
              <w:jc w:val="left"/>
              <w:rPr>
                <w:rFonts w:cs="Arial"/>
              </w:rPr>
            </w:pPr>
            <w:r>
              <w:rPr>
                <w:rFonts w:cs="Arial"/>
                <w:b/>
                <w:bCs/>
              </w:rPr>
              <w:t xml:space="preserve">Property Address: </w:t>
            </w:r>
            <w:r w:rsidR="00B54E2E">
              <w:rPr>
                <w:rFonts w:cs="Arial"/>
                <w:b/>
                <w:bCs/>
              </w:rPr>
              <w:fldChar w:fldCharType="begin">
                <w:ffData>
                  <w:name w:val="Text8"/>
                  <w:enabled/>
                  <w:calcOnExit w:val="0"/>
                  <w:textInput>
                    <w:format w:val="UPPERCASE"/>
                  </w:textInput>
                </w:ffData>
              </w:fldChar>
            </w:r>
            <w:bookmarkStart w:id="1" w:name="Text8"/>
            <w:r>
              <w:rPr>
                <w:rFonts w:cs="Arial"/>
                <w:b/>
                <w:bCs/>
              </w:rPr>
              <w:instrText xml:space="preserve"> FORMTEXT </w:instrText>
            </w:r>
            <w:r w:rsidR="00B54E2E">
              <w:rPr>
                <w:rFonts w:cs="Arial"/>
                <w:b/>
                <w:bCs/>
              </w:rPr>
            </w:r>
            <w:r w:rsidR="00B54E2E">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B54E2E">
              <w:rPr>
                <w:rFonts w:cs="Arial"/>
                <w:b/>
                <w:bCs/>
              </w:rPr>
              <w:fldChar w:fldCharType="end"/>
            </w:r>
            <w:bookmarkEnd w:id="1"/>
            <w:r>
              <w:rPr>
                <w:rFonts w:cs="Arial"/>
                <w:b/>
                <w:bCs/>
              </w:rPr>
              <w:t xml:space="preserve">, </w:t>
            </w:r>
            <w:r w:rsidR="00B54E2E">
              <w:rPr>
                <w:rFonts w:cs="Arial"/>
                <w:b/>
                <w:bCs/>
              </w:rPr>
              <w:fldChar w:fldCharType="begin">
                <w:ffData>
                  <w:name w:val="Text9"/>
                  <w:enabled/>
                  <w:calcOnExit w:val="0"/>
                  <w:textInput>
                    <w:format w:val="UPPERCASE"/>
                  </w:textInput>
                </w:ffData>
              </w:fldChar>
            </w:r>
            <w:bookmarkStart w:id="2" w:name="Text9"/>
            <w:r>
              <w:rPr>
                <w:rFonts w:cs="Arial"/>
                <w:b/>
                <w:bCs/>
              </w:rPr>
              <w:instrText xml:space="preserve"> FORMTEXT </w:instrText>
            </w:r>
            <w:r w:rsidR="00B54E2E">
              <w:rPr>
                <w:rFonts w:cs="Arial"/>
                <w:b/>
                <w:bCs/>
              </w:rPr>
            </w:r>
            <w:r w:rsidR="00B54E2E">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B54E2E">
              <w:rPr>
                <w:rFonts w:cs="Arial"/>
                <w:b/>
                <w:bCs/>
              </w:rPr>
              <w:fldChar w:fldCharType="end"/>
            </w:r>
            <w:bookmarkEnd w:id="2"/>
            <w:r>
              <w:rPr>
                <w:rFonts w:cs="Arial"/>
                <w:b/>
                <w:bCs/>
              </w:rPr>
              <w:t xml:space="preserve">, </w:t>
            </w:r>
            <w:r w:rsidR="00B54E2E">
              <w:rPr>
                <w:rFonts w:cs="Arial"/>
                <w:b/>
                <w:bCs/>
              </w:rPr>
              <w:fldChar w:fldCharType="begin">
                <w:ffData>
                  <w:name w:val="Text10"/>
                  <w:enabled/>
                  <w:calcOnExit w:val="0"/>
                  <w:textInput>
                    <w:format w:val="UPPERCASE"/>
                  </w:textInput>
                </w:ffData>
              </w:fldChar>
            </w:r>
            <w:bookmarkStart w:id="3" w:name="Text10"/>
            <w:r>
              <w:rPr>
                <w:rFonts w:cs="Arial"/>
                <w:b/>
                <w:bCs/>
              </w:rPr>
              <w:instrText xml:space="preserve"> FORMTEXT </w:instrText>
            </w:r>
            <w:r w:rsidR="00B54E2E">
              <w:rPr>
                <w:rFonts w:cs="Arial"/>
                <w:b/>
                <w:bCs/>
              </w:rPr>
            </w:r>
            <w:r w:rsidR="00B54E2E">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B54E2E">
              <w:rPr>
                <w:rFonts w:cs="Arial"/>
                <w:b/>
                <w:bCs/>
              </w:rPr>
              <w:fldChar w:fldCharType="end"/>
            </w:r>
            <w:bookmarkEnd w:id="3"/>
            <w:r>
              <w:rPr>
                <w:rFonts w:cs="Arial"/>
                <w:b/>
                <w:bCs/>
              </w:rPr>
              <w:t xml:space="preserve">, </w:t>
            </w:r>
            <w:r w:rsidR="00B54E2E">
              <w:rPr>
                <w:rFonts w:cs="Arial"/>
                <w:b/>
                <w:bCs/>
              </w:rPr>
              <w:fldChar w:fldCharType="begin">
                <w:ffData>
                  <w:name w:val="Text11"/>
                  <w:enabled/>
                  <w:calcOnExit w:val="0"/>
                  <w:textInput>
                    <w:format w:val="UPPERCASE"/>
                  </w:textInput>
                </w:ffData>
              </w:fldChar>
            </w:r>
            <w:bookmarkStart w:id="4" w:name="Text11"/>
            <w:r>
              <w:rPr>
                <w:rFonts w:cs="Arial"/>
                <w:b/>
                <w:bCs/>
              </w:rPr>
              <w:instrText xml:space="preserve"> FORMTEXT </w:instrText>
            </w:r>
            <w:r w:rsidR="00B54E2E">
              <w:rPr>
                <w:rFonts w:cs="Arial"/>
                <w:b/>
                <w:bCs/>
              </w:rPr>
            </w:r>
            <w:r w:rsidR="00B54E2E">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B54E2E">
              <w:rPr>
                <w:rFonts w:cs="Arial"/>
                <w:b/>
                <w:bCs/>
              </w:rPr>
              <w:fldChar w:fldCharType="end"/>
            </w:r>
            <w:bookmarkEnd w:id="4"/>
            <w:r>
              <w:rPr>
                <w:rFonts w:cs="Arial"/>
                <w:b/>
                <w:bCs/>
              </w:rPr>
              <w:t xml:space="preserve">,  </w:t>
            </w:r>
            <w:r w:rsidR="00B54E2E">
              <w:rPr>
                <w:rFonts w:cs="Arial"/>
                <w:b/>
                <w:bCs/>
              </w:rPr>
              <w:fldChar w:fldCharType="begin">
                <w:ffData>
                  <w:name w:val="Text13"/>
                  <w:enabled/>
                  <w:calcOnExit w:val="0"/>
                  <w:textInput>
                    <w:format w:val="UPPERCASE"/>
                  </w:textInput>
                </w:ffData>
              </w:fldChar>
            </w:r>
            <w:bookmarkStart w:id="5" w:name="Text13"/>
            <w:r>
              <w:rPr>
                <w:rFonts w:cs="Arial"/>
                <w:b/>
                <w:bCs/>
              </w:rPr>
              <w:instrText xml:space="preserve"> FORMTEXT </w:instrText>
            </w:r>
            <w:r w:rsidR="00B54E2E">
              <w:rPr>
                <w:rFonts w:cs="Arial"/>
                <w:b/>
                <w:bCs/>
              </w:rPr>
            </w:r>
            <w:r w:rsidR="00B54E2E">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B54E2E">
              <w:rPr>
                <w:rFonts w:cs="Arial"/>
                <w:b/>
                <w:bCs/>
              </w:rPr>
              <w:fldChar w:fldCharType="end"/>
            </w:r>
            <w:bookmarkEnd w:id="5"/>
            <w:r>
              <w:rPr>
                <w:rFonts w:ascii="Times New Roman" w:hAnsi="Times New Roman"/>
              </w:rPr>
              <w:t>.</w:t>
            </w:r>
          </w:p>
        </w:tc>
      </w:tr>
    </w:tbl>
    <w:p w14:paraId="652AB94C" w14:textId="77777777" w:rsidR="00B54E2E" w:rsidRDefault="00DB3637">
      <w:pPr>
        <w:overflowPunct w:val="0"/>
        <w:autoSpaceDE w:val="0"/>
        <w:autoSpaceDN w:val="0"/>
        <w:adjustRightInd w:val="0"/>
        <w:jc w:val="left"/>
        <w:rPr>
          <w:rFonts w:cs="Arial"/>
          <w:b/>
          <w:sz w:val="8"/>
          <w:szCs w:val="8"/>
        </w:rPr>
      </w:pPr>
      <w:r>
        <w:rPr>
          <w:rFonts w:cs="Arial"/>
          <w:b/>
          <w:sz w:val="8"/>
          <w:szCs w:val="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39"/>
        <w:gridCol w:w="272"/>
        <w:gridCol w:w="888"/>
      </w:tblGrid>
      <w:tr w:rsidR="00B54E2E" w14:paraId="07F385B5" w14:textId="77777777">
        <w:trPr>
          <w:trHeight w:val="110"/>
        </w:trPr>
        <w:tc>
          <w:tcPr>
            <w:tcW w:w="4442" w:type="pct"/>
            <w:tcBorders>
              <w:top w:val="nil"/>
              <w:left w:val="nil"/>
              <w:bottom w:val="nil"/>
              <w:right w:val="nil"/>
            </w:tcBorders>
            <w:shd w:val="clear" w:color="auto" w:fill="FFFFFF"/>
            <w:vAlign w:val="center"/>
          </w:tcPr>
          <w:p w14:paraId="33137419" w14:textId="77777777" w:rsidR="00B54E2E" w:rsidRDefault="00DB3637">
            <w:pPr>
              <w:overflowPunct w:val="0"/>
              <w:autoSpaceDE w:val="0"/>
              <w:autoSpaceDN w:val="0"/>
              <w:adjustRightInd w:val="0"/>
              <w:jc w:val="center"/>
              <w:rPr>
                <w:rFonts w:cs="Arial"/>
              </w:rPr>
            </w:pPr>
            <w:r>
              <w:rPr>
                <w:rFonts w:cs="Arial"/>
                <w:b/>
              </w:rPr>
              <w:t>How many people aged 18 or over (including yourself) live at the above address?</w:t>
            </w:r>
          </w:p>
        </w:tc>
        <w:tc>
          <w:tcPr>
            <w:tcW w:w="131" w:type="pct"/>
            <w:tcBorders>
              <w:top w:val="nil"/>
              <w:left w:val="nil"/>
              <w:bottom w:val="nil"/>
              <w:right w:val="single" w:sz="4" w:space="0" w:color="auto"/>
            </w:tcBorders>
            <w:shd w:val="clear" w:color="auto" w:fill="FFFFFF"/>
          </w:tcPr>
          <w:p w14:paraId="0C59B49C" w14:textId="77777777" w:rsidR="00B54E2E" w:rsidRDefault="00B54E2E">
            <w:pPr>
              <w:overflowPunct w:val="0"/>
              <w:autoSpaceDE w:val="0"/>
              <w:autoSpaceDN w:val="0"/>
              <w:adjustRightInd w:val="0"/>
              <w:jc w:val="left"/>
              <w:rPr>
                <w:rFonts w:cs="Arial"/>
              </w:rPr>
            </w:pPr>
          </w:p>
          <w:p w14:paraId="687269C2" w14:textId="77777777" w:rsidR="00B54E2E" w:rsidRDefault="00B54E2E">
            <w:pPr>
              <w:overflowPunct w:val="0"/>
              <w:autoSpaceDE w:val="0"/>
              <w:autoSpaceDN w:val="0"/>
              <w:adjustRightInd w:val="0"/>
              <w:jc w:val="left"/>
              <w:rPr>
                <w:rFonts w:cs="Arial"/>
              </w:rPr>
            </w:pPr>
          </w:p>
        </w:tc>
        <w:tc>
          <w:tcPr>
            <w:tcW w:w="427" w:type="pct"/>
            <w:tcBorders>
              <w:left w:val="single" w:sz="4" w:space="0" w:color="auto"/>
            </w:tcBorders>
            <w:shd w:val="clear" w:color="auto" w:fill="F3F3F3"/>
            <w:vAlign w:val="center"/>
          </w:tcPr>
          <w:p w14:paraId="08503450" w14:textId="77777777" w:rsidR="00B54E2E" w:rsidRDefault="00B54E2E">
            <w:pPr>
              <w:overflowPunct w:val="0"/>
              <w:autoSpaceDE w:val="0"/>
              <w:autoSpaceDN w:val="0"/>
              <w:adjustRightInd w:val="0"/>
              <w:jc w:val="left"/>
              <w:rPr>
                <w:rFonts w:cs="Arial"/>
              </w:rPr>
            </w:pPr>
          </w:p>
        </w:tc>
      </w:tr>
    </w:tbl>
    <w:p w14:paraId="245D1D6A" w14:textId="77777777" w:rsidR="00B54E2E" w:rsidRDefault="00B54E2E">
      <w:pPr>
        <w:overflowPunct w:val="0"/>
        <w:autoSpaceDE w:val="0"/>
        <w:autoSpaceDN w:val="0"/>
        <w:adjustRightInd w:val="0"/>
        <w:jc w:val="left"/>
        <w:rPr>
          <w:rFonts w:cs="Arial"/>
          <w:sz w:val="8"/>
          <w:szCs w:val="8"/>
        </w:rPr>
      </w:pPr>
    </w:p>
    <w:p w14:paraId="233E28E0" w14:textId="77777777" w:rsidR="00B54E2E" w:rsidRDefault="00DB3637">
      <w:pPr>
        <w:overflowPunct w:val="0"/>
        <w:autoSpaceDE w:val="0"/>
        <w:autoSpaceDN w:val="0"/>
        <w:adjustRightInd w:val="0"/>
        <w:jc w:val="left"/>
        <w:rPr>
          <w:rFonts w:cs="Arial"/>
          <w:b/>
        </w:rPr>
      </w:pPr>
      <w:r>
        <w:rPr>
          <w:rFonts w:cs="Arial"/>
          <w:b/>
        </w:rPr>
        <w:t xml:space="preserve">Please give details below of anyone you wish to be considered for disregarded status (continue overleaf if needed ): </w:t>
      </w:r>
    </w:p>
    <w:p w14:paraId="22B2EA26" w14:textId="77777777" w:rsidR="00B54E2E" w:rsidRDefault="00B54E2E">
      <w:pPr>
        <w:overflowPunct w:val="0"/>
        <w:autoSpaceDE w:val="0"/>
        <w:autoSpaceDN w:val="0"/>
        <w:adjustRightInd w:val="0"/>
        <w:jc w:val="left"/>
        <w:rPr>
          <w:rFonts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378"/>
        <w:gridCol w:w="2031"/>
        <w:gridCol w:w="1530"/>
        <w:gridCol w:w="1484"/>
        <w:gridCol w:w="1755"/>
        <w:gridCol w:w="1216"/>
      </w:tblGrid>
      <w:tr w:rsidR="00B54E2E" w14:paraId="5F4BCE50" w14:textId="77777777">
        <w:trPr>
          <w:trHeight w:val="420"/>
        </w:trPr>
        <w:tc>
          <w:tcPr>
            <w:tcW w:w="1144" w:type="pct"/>
            <w:tcBorders>
              <w:top w:val="single" w:sz="6" w:space="0" w:color="auto"/>
              <w:left w:val="single" w:sz="4" w:space="0" w:color="auto"/>
              <w:bottom w:val="single" w:sz="6" w:space="0" w:color="auto"/>
              <w:right w:val="single" w:sz="6" w:space="0" w:color="auto"/>
            </w:tcBorders>
            <w:shd w:val="pct5" w:color="auto" w:fill="auto"/>
            <w:vAlign w:val="center"/>
          </w:tcPr>
          <w:p w14:paraId="44CD864D" w14:textId="77777777" w:rsidR="00B54E2E" w:rsidRDefault="00DB3637">
            <w:pPr>
              <w:overflowPunct w:val="0"/>
              <w:autoSpaceDE w:val="0"/>
              <w:autoSpaceDN w:val="0"/>
              <w:adjustRightInd w:val="0"/>
              <w:spacing w:before="120"/>
              <w:jc w:val="center"/>
              <w:rPr>
                <w:rFonts w:cs="Arial"/>
              </w:rPr>
            </w:pPr>
            <w:r>
              <w:rPr>
                <w:rFonts w:cs="Arial"/>
                <w:b/>
              </w:rPr>
              <w:t>Full name</w:t>
            </w:r>
          </w:p>
          <w:p w14:paraId="1BA6114A" w14:textId="77777777" w:rsidR="00B54E2E" w:rsidRDefault="00B54E2E">
            <w:pPr>
              <w:overflowPunct w:val="0"/>
              <w:autoSpaceDE w:val="0"/>
              <w:autoSpaceDN w:val="0"/>
              <w:adjustRightInd w:val="0"/>
              <w:jc w:val="center"/>
              <w:rPr>
                <w:rFonts w:cs="Arial"/>
              </w:rPr>
            </w:pPr>
          </w:p>
        </w:tc>
        <w:tc>
          <w:tcPr>
            <w:tcW w:w="977" w:type="pct"/>
            <w:tcBorders>
              <w:top w:val="single" w:sz="6" w:space="0" w:color="auto"/>
              <w:left w:val="single" w:sz="6" w:space="0" w:color="auto"/>
              <w:bottom w:val="single" w:sz="6" w:space="0" w:color="auto"/>
              <w:right w:val="single" w:sz="6" w:space="0" w:color="auto"/>
            </w:tcBorders>
            <w:shd w:val="pct5" w:color="auto" w:fill="auto"/>
            <w:vAlign w:val="center"/>
          </w:tcPr>
          <w:p w14:paraId="4CF20B24" w14:textId="77777777" w:rsidR="00B54E2E" w:rsidRDefault="00DB3637">
            <w:pPr>
              <w:overflowPunct w:val="0"/>
              <w:autoSpaceDE w:val="0"/>
              <w:autoSpaceDN w:val="0"/>
              <w:adjustRightInd w:val="0"/>
              <w:jc w:val="center"/>
              <w:rPr>
                <w:rFonts w:cs="Arial"/>
              </w:rPr>
            </w:pPr>
            <w:r>
              <w:rPr>
                <w:rFonts w:cs="Arial"/>
                <w:b/>
              </w:rPr>
              <w:t>University / College attended</w:t>
            </w:r>
          </w:p>
        </w:tc>
        <w:tc>
          <w:tcPr>
            <w:tcW w:w="736" w:type="pct"/>
            <w:tcBorders>
              <w:top w:val="single" w:sz="6" w:space="0" w:color="auto"/>
              <w:left w:val="single" w:sz="6" w:space="0" w:color="auto"/>
              <w:bottom w:val="single" w:sz="6" w:space="0" w:color="auto"/>
              <w:right w:val="single" w:sz="6" w:space="0" w:color="auto"/>
            </w:tcBorders>
            <w:shd w:val="pct5" w:color="auto" w:fill="auto"/>
            <w:vAlign w:val="center"/>
          </w:tcPr>
          <w:p w14:paraId="7CA233F3" w14:textId="77777777" w:rsidR="00B54E2E" w:rsidRDefault="00DB3637">
            <w:pPr>
              <w:overflowPunct w:val="0"/>
              <w:autoSpaceDE w:val="0"/>
              <w:autoSpaceDN w:val="0"/>
              <w:adjustRightInd w:val="0"/>
              <w:jc w:val="center"/>
              <w:rPr>
                <w:rFonts w:cs="Arial"/>
              </w:rPr>
            </w:pPr>
            <w:r>
              <w:rPr>
                <w:rFonts w:cs="Arial"/>
                <w:b/>
              </w:rPr>
              <w:t>Course start date</w:t>
            </w:r>
          </w:p>
        </w:tc>
        <w:tc>
          <w:tcPr>
            <w:tcW w:w="714" w:type="pct"/>
            <w:tcBorders>
              <w:top w:val="single" w:sz="6" w:space="0" w:color="auto"/>
              <w:left w:val="single" w:sz="6" w:space="0" w:color="auto"/>
              <w:bottom w:val="single" w:sz="6" w:space="0" w:color="auto"/>
              <w:right w:val="single" w:sz="6" w:space="0" w:color="auto"/>
            </w:tcBorders>
            <w:shd w:val="pct5" w:color="auto" w:fill="auto"/>
            <w:vAlign w:val="center"/>
          </w:tcPr>
          <w:p w14:paraId="75AFE33E" w14:textId="77777777" w:rsidR="00B54E2E" w:rsidRDefault="00DB3637">
            <w:pPr>
              <w:overflowPunct w:val="0"/>
              <w:autoSpaceDE w:val="0"/>
              <w:autoSpaceDN w:val="0"/>
              <w:adjustRightInd w:val="0"/>
              <w:jc w:val="center"/>
              <w:rPr>
                <w:rFonts w:cs="Arial"/>
              </w:rPr>
            </w:pPr>
            <w:r>
              <w:rPr>
                <w:rFonts w:cs="Arial"/>
                <w:b/>
              </w:rPr>
              <w:t>Course end date</w:t>
            </w:r>
          </w:p>
        </w:tc>
        <w:tc>
          <w:tcPr>
            <w:tcW w:w="844" w:type="pct"/>
            <w:tcBorders>
              <w:top w:val="single" w:sz="6" w:space="0" w:color="auto"/>
              <w:left w:val="single" w:sz="6" w:space="0" w:color="auto"/>
              <w:bottom w:val="single" w:sz="6" w:space="0" w:color="auto"/>
              <w:right w:val="single" w:sz="6" w:space="0" w:color="auto"/>
            </w:tcBorders>
            <w:shd w:val="pct5" w:color="auto" w:fill="auto"/>
            <w:vAlign w:val="center"/>
          </w:tcPr>
          <w:p w14:paraId="77ADA600" w14:textId="77777777" w:rsidR="00B54E2E" w:rsidRDefault="00DB3637">
            <w:pPr>
              <w:overflowPunct w:val="0"/>
              <w:autoSpaceDE w:val="0"/>
              <w:autoSpaceDN w:val="0"/>
              <w:adjustRightInd w:val="0"/>
              <w:jc w:val="center"/>
              <w:rPr>
                <w:rFonts w:cs="Arial"/>
              </w:rPr>
            </w:pPr>
            <w:r>
              <w:rPr>
                <w:rFonts w:cs="Arial"/>
                <w:b/>
              </w:rPr>
              <w:t>Student registration no.</w:t>
            </w:r>
          </w:p>
        </w:tc>
        <w:tc>
          <w:tcPr>
            <w:tcW w:w="585" w:type="pct"/>
            <w:tcBorders>
              <w:top w:val="single" w:sz="6" w:space="0" w:color="auto"/>
              <w:left w:val="single" w:sz="6" w:space="0" w:color="auto"/>
              <w:bottom w:val="single" w:sz="6" w:space="0" w:color="auto"/>
              <w:right w:val="single" w:sz="4" w:space="0" w:color="auto"/>
            </w:tcBorders>
            <w:shd w:val="pct5" w:color="auto" w:fill="auto"/>
            <w:vAlign w:val="center"/>
          </w:tcPr>
          <w:p w14:paraId="5BC63E2B" w14:textId="77777777" w:rsidR="00B54E2E" w:rsidRDefault="00DB3637">
            <w:pPr>
              <w:overflowPunct w:val="0"/>
              <w:autoSpaceDE w:val="0"/>
              <w:autoSpaceDN w:val="0"/>
              <w:adjustRightInd w:val="0"/>
              <w:jc w:val="center"/>
              <w:rPr>
                <w:rFonts w:cs="Arial"/>
              </w:rPr>
            </w:pPr>
            <w:r>
              <w:rPr>
                <w:rFonts w:cs="Arial"/>
                <w:b/>
              </w:rPr>
              <w:t>Certificate enclosed?</w:t>
            </w:r>
          </w:p>
        </w:tc>
      </w:tr>
      <w:tr w:rsidR="00B54E2E" w14:paraId="67DA3EAF" w14:textId="77777777">
        <w:trPr>
          <w:trHeight w:val="459"/>
        </w:trPr>
        <w:tc>
          <w:tcPr>
            <w:tcW w:w="1144" w:type="pct"/>
            <w:tcBorders>
              <w:top w:val="single" w:sz="6" w:space="0" w:color="auto"/>
              <w:left w:val="single" w:sz="4" w:space="0" w:color="auto"/>
              <w:bottom w:val="single" w:sz="6" w:space="0" w:color="auto"/>
              <w:right w:val="single" w:sz="6" w:space="0" w:color="auto"/>
            </w:tcBorders>
            <w:shd w:val="pct5" w:color="auto" w:fill="auto"/>
            <w:vAlign w:val="center"/>
          </w:tcPr>
          <w:p w14:paraId="7A36B2F8" w14:textId="77777777" w:rsidR="00B54E2E" w:rsidRDefault="00B54E2E">
            <w:pPr>
              <w:overflowPunct w:val="0"/>
              <w:autoSpaceDE w:val="0"/>
              <w:autoSpaceDN w:val="0"/>
              <w:adjustRightInd w:val="0"/>
              <w:jc w:val="left"/>
              <w:rPr>
                <w:rFonts w:cs="Arial"/>
              </w:rPr>
            </w:pPr>
          </w:p>
        </w:tc>
        <w:tc>
          <w:tcPr>
            <w:tcW w:w="977" w:type="pct"/>
            <w:tcBorders>
              <w:top w:val="single" w:sz="6" w:space="0" w:color="auto"/>
              <w:left w:val="single" w:sz="6" w:space="0" w:color="auto"/>
              <w:bottom w:val="single" w:sz="6" w:space="0" w:color="auto"/>
              <w:right w:val="single" w:sz="6" w:space="0" w:color="auto"/>
            </w:tcBorders>
            <w:shd w:val="pct5" w:color="auto" w:fill="auto"/>
            <w:vAlign w:val="center"/>
          </w:tcPr>
          <w:p w14:paraId="1F7CC11E" w14:textId="77777777" w:rsidR="00B54E2E" w:rsidRDefault="00B54E2E">
            <w:pPr>
              <w:overflowPunct w:val="0"/>
              <w:autoSpaceDE w:val="0"/>
              <w:autoSpaceDN w:val="0"/>
              <w:adjustRightInd w:val="0"/>
              <w:jc w:val="left"/>
              <w:rPr>
                <w:rFonts w:cs="Arial"/>
              </w:rPr>
            </w:pPr>
          </w:p>
        </w:tc>
        <w:tc>
          <w:tcPr>
            <w:tcW w:w="736" w:type="pct"/>
            <w:tcBorders>
              <w:top w:val="single" w:sz="6" w:space="0" w:color="auto"/>
              <w:left w:val="single" w:sz="6" w:space="0" w:color="auto"/>
              <w:bottom w:val="single" w:sz="6" w:space="0" w:color="auto"/>
              <w:right w:val="single" w:sz="6" w:space="0" w:color="auto"/>
            </w:tcBorders>
            <w:shd w:val="pct5" w:color="auto" w:fill="auto"/>
            <w:vAlign w:val="center"/>
          </w:tcPr>
          <w:p w14:paraId="10095A78" w14:textId="77777777" w:rsidR="00B54E2E" w:rsidRDefault="00B54E2E">
            <w:pPr>
              <w:overflowPunct w:val="0"/>
              <w:autoSpaceDE w:val="0"/>
              <w:autoSpaceDN w:val="0"/>
              <w:adjustRightInd w:val="0"/>
              <w:jc w:val="left"/>
              <w:rPr>
                <w:rFonts w:cs="Arial"/>
              </w:rPr>
            </w:pPr>
          </w:p>
        </w:tc>
        <w:tc>
          <w:tcPr>
            <w:tcW w:w="714" w:type="pct"/>
            <w:tcBorders>
              <w:top w:val="single" w:sz="6" w:space="0" w:color="auto"/>
              <w:left w:val="single" w:sz="6" w:space="0" w:color="auto"/>
              <w:bottom w:val="single" w:sz="6" w:space="0" w:color="auto"/>
              <w:right w:val="single" w:sz="6" w:space="0" w:color="auto"/>
            </w:tcBorders>
            <w:shd w:val="pct5" w:color="auto" w:fill="auto"/>
            <w:vAlign w:val="center"/>
          </w:tcPr>
          <w:p w14:paraId="51E05468" w14:textId="77777777" w:rsidR="00B54E2E" w:rsidRDefault="00B54E2E">
            <w:pPr>
              <w:overflowPunct w:val="0"/>
              <w:autoSpaceDE w:val="0"/>
              <w:autoSpaceDN w:val="0"/>
              <w:adjustRightInd w:val="0"/>
              <w:jc w:val="left"/>
              <w:rPr>
                <w:rFonts w:cs="Arial"/>
              </w:rPr>
            </w:pPr>
          </w:p>
        </w:tc>
        <w:tc>
          <w:tcPr>
            <w:tcW w:w="844" w:type="pct"/>
            <w:tcBorders>
              <w:top w:val="single" w:sz="6" w:space="0" w:color="auto"/>
              <w:left w:val="single" w:sz="6" w:space="0" w:color="auto"/>
              <w:bottom w:val="single" w:sz="6" w:space="0" w:color="auto"/>
              <w:right w:val="single" w:sz="6" w:space="0" w:color="auto"/>
            </w:tcBorders>
            <w:shd w:val="pct5" w:color="auto" w:fill="auto"/>
            <w:vAlign w:val="center"/>
          </w:tcPr>
          <w:p w14:paraId="2612F712" w14:textId="77777777" w:rsidR="00B54E2E" w:rsidRDefault="00B54E2E">
            <w:pPr>
              <w:overflowPunct w:val="0"/>
              <w:autoSpaceDE w:val="0"/>
              <w:autoSpaceDN w:val="0"/>
              <w:adjustRightInd w:val="0"/>
              <w:jc w:val="left"/>
              <w:rPr>
                <w:rFonts w:cs="Arial"/>
              </w:rPr>
            </w:pPr>
          </w:p>
        </w:tc>
        <w:tc>
          <w:tcPr>
            <w:tcW w:w="585" w:type="pct"/>
            <w:tcBorders>
              <w:top w:val="single" w:sz="6" w:space="0" w:color="auto"/>
              <w:left w:val="single" w:sz="6" w:space="0" w:color="auto"/>
              <w:bottom w:val="single" w:sz="6" w:space="0" w:color="auto"/>
              <w:right w:val="single" w:sz="4" w:space="0" w:color="auto"/>
            </w:tcBorders>
            <w:shd w:val="pct5" w:color="auto" w:fill="auto"/>
            <w:vAlign w:val="center"/>
          </w:tcPr>
          <w:p w14:paraId="409D267C" w14:textId="77777777" w:rsidR="00B54E2E" w:rsidRDefault="00B54E2E">
            <w:pPr>
              <w:overflowPunct w:val="0"/>
              <w:autoSpaceDE w:val="0"/>
              <w:autoSpaceDN w:val="0"/>
              <w:adjustRightInd w:val="0"/>
              <w:jc w:val="left"/>
              <w:rPr>
                <w:rFonts w:cs="Arial"/>
              </w:rPr>
            </w:pPr>
          </w:p>
        </w:tc>
      </w:tr>
      <w:tr w:rsidR="00B54E2E" w14:paraId="7BDFD912" w14:textId="77777777">
        <w:trPr>
          <w:trHeight w:val="459"/>
        </w:trPr>
        <w:tc>
          <w:tcPr>
            <w:tcW w:w="1144" w:type="pct"/>
            <w:tcBorders>
              <w:top w:val="single" w:sz="6" w:space="0" w:color="auto"/>
              <w:left w:val="single" w:sz="4" w:space="0" w:color="auto"/>
              <w:bottom w:val="single" w:sz="6" w:space="0" w:color="auto"/>
              <w:right w:val="single" w:sz="6" w:space="0" w:color="auto"/>
            </w:tcBorders>
            <w:shd w:val="pct5" w:color="auto" w:fill="auto"/>
            <w:vAlign w:val="center"/>
          </w:tcPr>
          <w:p w14:paraId="3AA39F09" w14:textId="77777777" w:rsidR="00B54E2E" w:rsidRDefault="00B54E2E">
            <w:pPr>
              <w:overflowPunct w:val="0"/>
              <w:autoSpaceDE w:val="0"/>
              <w:autoSpaceDN w:val="0"/>
              <w:adjustRightInd w:val="0"/>
              <w:jc w:val="left"/>
              <w:rPr>
                <w:rFonts w:cs="Arial"/>
              </w:rPr>
            </w:pPr>
          </w:p>
        </w:tc>
        <w:tc>
          <w:tcPr>
            <w:tcW w:w="977" w:type="pct"/>
            <w:tcBorders>
              <w:top w:val="single" w:sz="6" w:space="0" w:color="auto"/>
              <w:left w:val="single" w:sz="6" w:space="0" w:color="auto"/>
              <w:bottom w:val="single" w:sz="6" w:space="0" w:color="auto"/>
              <w:right w:val="single" w:sz="6" w:space="0" w:color="auto"/>
            </w:tcBorders>
            <w:shd w:val="pct5" w:color="auto" w:fill="auto"/>
            <w:vAlign w:val="center"/>
          </w:tcPr>
          <w:p w14:paraId="3218DF7B" w14:textId="77777777" w:rsidR="00B54E2E" w:rsidRDefault="00B54E2E">
            <w:pPr>
              <w:overflowPunct w:val="0"/>
              <w:autoSpaceDE w:val="0"/>
              <w:autoSpaceDN w:val="0"/>
              <w:adjustRightInd w:val="0"/>
              <w:jc w:val="left"/>
              <w:rPr>
                <w:rFonts w:cs="Arial"/>
              </w:rPr>
            </w:pPr>
          </w:p>
        </w:tc>
        <w:tc>
          <w:tcPr>
            <w:tcW w:w="736" w:type="pct"/>
            <w:tcBorders>
              <w:top w:val="single" w:sz="6" w:space="0" w:color="auto"/>
              <w:left w:val="single" w:sz="6" w:space="0" w:color="auto"/>
              <w:bottom w:val="single" w:sz="6" w:space="0" w:color="auto"/>
              <w:right w:val="single" w:sz="6" w:space="0" w:color="auto"/>
            </w:tcBorders>
            <w:shd w:val="pct5" w:color="auto" w:fill="auto"/>
            <w:vAlign w:val="center"/>
          </w:tcPr>
          <w:p w14:paraId="7F4248E6" w14:textId="77777777" w:rsidR="00B54E2E" w:rsidRDefault="00B54E2E">
            <w:pPr>
              <w:overflowPunct w:val="0"/>
              <w:autoSpaceDE w:val="0"/>
              <w:autoSpaceDN w:val="0"/>
              <w:adjustRightInd w:val="0"/>
              <w:jc w:val="left"/>
              <w:rPr>
                <w:rFonts w:cs="Arial"/>
              </w:rPr>
            </w:pPr>
          </w:p>
        </w:tc>
        <w:tc>
          <w:tcPr>
            <w:tcW w:w="714" w:type="pct"/>
            <w:tcBorders>
              <w:top w:val="single" w:sz="6" w:space="0" w:color="auto"/>
              <w:left w:val="single" w:sz="6" w:space="0" w:color="auto"/>
              <w:bottom w:val="single" w:sz="6" w:space="0" w:color="auto"/>
              <w:right w:val="single" w:sz="6" w:space="0" w:color="auto"/>
            </w:tcBorders>
            <w:shd w:val="pct5" w:color="auto" w:fill="auto"/>
            <w:vAlign w:val="center"/>
          </w:tcPr>
          <w:p w14:paraId="2CF389E1" w14:textId="77777777" w:rsidR="00B54E2E" w:rsidRDefault="00B54E2E">
            <w:pPr>
              <w:overflowPunct w:val="0"/>
              <w:autoSpaceDE w:val="0"/>
              <w:autoSpaceDN w:val="0"/>
              <w:adjustRightInd w:val="0"/>
              <w:jc w:val="left"/>
              <w:rPr>
                <w:rFonts w:cs="Arial"/>
              </w:rPr>
            </w:pPr>
          </w:p>
        </w:tc>
        <w:tc>
          <w:tcPr>
            <w:tcW w:w="844" w:type="pct"/>
            <w:tcBorders>
              <w:top w:val="single" w:sz="6" w:space="0" w:color="auto"/>
              <w:left w:val="single" w:sz="6" w:space="0" w:color="auto"/>
              <w:bottom w:val="single" w:sz="6" w:space="0" w:color="auto"/>
              <w:right w:val="single" w:sz="6" w:space="0" w:color="auto"/>
            </w:tcBorders>
            <w:shd w:val="pct5" w:color="auto" w:fill="auto"/>
            <w:vAlign w:val="center"/>
          </w:tcPr>
          <w:p w14:paraId="15FD4CFD" w14:textId="77777777" w:rsidR="00B54E2E" w:rsidRDefault="00B54E2E">
            <w:pPr>
              <w:overflowPunct w:val="0"/>
              <w:autoSpaceDE w:val="0"/>
              <w:autoSpaceDN w:val="0"/>
              <w:adjustRightInd w:val="0"/>
              <w:jc w:val="left"/>
              <w:rPr>
                <w:rFonts w:cs="Arial"/>
              </w:rPr>
            </w:pPr>
          </w:p>
        </w:tc>
        <w:tc>
          <w:tcPr>
            <w:tcW w:w="585" w:type="pct"/>
            <w:tcBorders>
              <w:top w:val="single" w:sz="6" w:space="0" w:color="auto"/>
              <w:left w:val="single" w:sz="6" w:space="0" w:color="auto"/>
              <w:bottom w:val="single" w:sz="6" w:space="0" w:color="auto"/>
              <w:right w:val="single" w:sz="4" w:space="0" w:color="auto"/>
            </w:tcBorders>
            <w:shd w:val="pct5" w:color="auto" w:fill="auto"/>
            <w:vAlign w:val="center"/>
          </w:tcPr>
          <w:p w14:paraId="317F4DFE" w14:textId="77777777" w:rsidR="00B54E2E" w:rsidRDefault="00B54E2E">
            <w:pPr>
              <w:overflowPunct w:val="0"/>
              <w:autoSpaceDE w:val="0"/>
              <w:autoSpaceDN w:val="0"/>
              <w:adjustRightInd w:val="0"/>
              <w:jc w:val="left"/>
              <w:rPr>
                <w:rFonts w:cs="Arial"/>
              </w:rPr>
            </w:pPr>
          </w:p>
        </w:tc>
      </w:tr>
      <w:tr w:rsidR="00B54E2E" w14:paraId="71F5A7FA" w14:textId="77777777">
        <w:trPr>
          <w:trHeight w:val="459"/>
        </w:trPr>
        <w:tc>
          <w:tcPr>
            <w:tcW w:w="1144" w:type="pct"/>
            <w:tcBorders>
              <w:top w:val="single" w:sz="6" w:space="0" w:color="auto"/>
              <w:left w:val="single" w:sz="4" w:space="0" w:color="auto"/>
              <w:bottom w:val="single" w:sz="6" w:space="0" w:color="auto"/>
              <w:right w:val="single" w:sz="6" w:space="0" w:color="auto"/>
            </w:tcBorders>
            <w:shd w:val="pct5" w:color="auto" w:fill="auto"/>
            <w:vAlign w:val="center"/>
          </w:tcPr>
          <w:p w14:paraId="55977289" w14:textId="77777777" w:rsidR="00B54E2E" w:rsidRDefault="00B54E2E">
            <w:pPr>
              <w:overflowPunct w:val="0"/>
              <w:autoSpaceDE w:val="0"/>
              <w:autoSpaceDN w:val="0"/>
              <w:adjustRightInd w:val="0"/>
              <w:jc w:val="left"/>
              <w:rPr>
                <w:rFonts w:cs="Arial"/>
              </w:rPr>
            </w:pPr>
          </w:p>
        </w:tc>
        <w:tc>
          <w:tcPr>
            <w:tcW w:w="977" w:type="pct"/>
            <w:tcBorders>
              <w:top w:val="single" w:sz="6" w:space="0" w:color="auto"/>
              <w:left w:val="single" w:sz="6" w:space="0" w:color="auto"/>
              <w:bottom w:val="single" w:sz="6" w:space="0" w:color="auto"/>
              <w:right w:val="single" w:sz="6" w:space="0" w:color="auto"/>
            </w:tcBorders>
            <w:shd w:val="pct5" w:color="auto" w:fill="auto"/>
            <w:vAlign w:val="center"/>
          </w:tcPr>
          <w:p w14:paraId="2E11DA4C" w14:textId="77777777" w:rsidR="00B54E2E" w:rsidRDefault="00B54E2E">
            <w:pPr>
              <w:overflowPunct w:val="0"/>
              <w:autoSpaceDE w:val="0"/>
              <w:autoSpaceDN w:val="0"/>
              <w:adjustRightInd w:val="0"/>
              <w:jc w:val="left"/>
              <w:rPr>
                <w:rFonts w:cs="Arial"/>
              </w:rPr>
            </w:pPr>
          </w:p>
        </w:tc>
        <w:tc>
          <w:tcPr>
            <w:tcW w:w="736" w:type="pct"/>
            <w:tcBorders>
              <w:top w:val="single" w:sz="6" w:space="0" w:color="auto"/>
              <w:left w:val="single" w:sz="6" w:space="0" w:color="auto"/>
              <w:bottom w:val="single" w:sz="6" w:space="0" w:color="auto"/>
              <w:right w:val="single" w:sz="6" w:space="0" w:color="auto"/>
            </w:tcBorders>
            <w:shd w:val="pct5" w:color="auto" w:fill="auto"/>
            <w:vAlign w:val="center"/>
          </w:tcPr>
          <w:p w14:paraId="7DF057FE" w14:textId="77777777" w:rsidR="00B54E2E" w:rsidRDefault="00B54E2E">
            <w:pPr>
              <w:overflowPunct w:val="0"/>
              <w:autoSpaceDE w:val="0"/>
              <w:autoSpaceDN w:val="0"/>
              <w:adjustRightInd w:val="0"/>
              <w:jc w:val="left"/>
              <w:rPr>
                <w:rFonts w:cs="Arial"/>
              </w:rPr>
            </w:pPr>
          </w:p>
        </w:tc>
        <w:tc>
          <w:tcPr>
            <w:tcW w:w="714" w:type="pct"/>
            <w:tcBorders>
              <w:top w:val="single" w:sz="6" w:space="0" w:color="auto"/>
              <w:left w:val="single" w:sz="6" w:space="0" w:color="auto"/>
              <w:bottom w:val="single" w:sz="6" w:space="0" w:color="auto"/>
              <w:right w:val="single" w:sz="6" w:space="0" w:color="auto"/>
            </w:tcBorders>
            <w:shd w:val="pct5" w:color="auto" w:fill="auto"/>
            <w:vAlign w:val="center"/>
          </w:tcPr>
          <w:p w14:paraId="086CA8EF" w14:textId="77777777" w:rsidR="00B54E2E" w:rsidRDefault="00B54E2E">
            <w:pPr>
              <w:overflowPunct w:val="0"/>
              <w:autoSpaceDE w:val="0"/>
              <w:autoSpaceDN w:val="0"/>
              <w:adjustRightInd w:val="0"/>
              <w:jc w:val="left"/>
              <w:rPr>
                <w:rFonts w:cs="Arial"/>
              </w:rPr>
            </w:pPr>
          </w:p>
        </w:tc>
        <w:tc>
          <w:tcPr>
            <w:tcW w:w="844" w:type="pct"/>
            <w:tcBorders>
              <w:top w:val="single" w:sz="6" w:space="0" w:color="auto"/>
              <w:left w:val="single" w:sz="6" w:space="0" w:color="auto"/>
              <w:bottom w:val="single" w:sz="6" w:space="0" w:color="auto"/>
              <w:right w:val="single" w:sz="6" w:space="0" w:color="auto"/>
            </w:tcBorders>
            <w:shd w:val="pct5" w:color="auto" w:fill="auto"/>
            <w:vAlign w:val="center"/>
          </w:tcPr>
          <w:p w14:paraId="4B997D77" w14:textId="77777777" w:rsidR="00B54E2E" w:rsidRDefault="00B54E2E">
            <w:pPr>
              <w:overflowPunct w:val="0"/>
              <w:autoSpaceDE w:val="0"/>
              <w:autoSpaceDN w:val="0"/>
              <w:adjustRightInd w:val="0"/>
              <w:jc w:val="left"/>
              <w:rPr>
                <w:rFonts w:cs="Arial"/>
              </w:rPr>
            </w:pPr>
          </w:p>
        </w:tc>
        <w:tc>
          <w:tcPr>
            <w:tcW w:w="585" w:type="pct"/>
            <w:tcBorders>
              <w:top w:val="single" w:sz="6" w:space="0" w:color="auto"/>
              <w:left w:val="single" w:sz="6" w:space="0" w:color="auto"/>
              <w:bottom w:val="single" w:sz="6" w:space="0" w:color="auto"/>
              <w:right w:val="single" w:sz="4" w:space="0" w:color="auto"/>
            </w:tcBorders>
            <w:shd w:val="pct5" w:color="auto" w:fill="auto"/>
            <w:vAlign w:val="center"/>
          </w:tcPr>
          <w:p w14:paraId="5A6F1140" w14:textId="77777777" w:rsidR="00B54E2E" w:rsidRDefault="00B54E2E">
            <w:pPr>
              <w:overflowPunct w:val="0"/>
              <w:autoSpaceDE w:val="0"/>
              <w:autoSpaceDN w:val="0"/>
              <w:adjustRightInd w:val="0"/>
              <w:jc w:val="left"/>
              <w:rPr>
                <w:rFonts w:cs="Arial"/>
              </w:rPr>
            </w:pPr>
          </w:p>
        </w:tc>
      </w:tr>
      <w:tr w:rsidR="00B54E2E" w14:paraId="04E1C554" w14:textId="77777777">
        <w:trPr>
          <w:trHeight w:val="459"/>
        </w:trPr>
        <w:tc>
          <w:tcPr>
            <w:tcW w:w="1144" w:type="pct"/>
            <w:tcBorders>
              <w:top w:val="single" w:sz="6" w:space="0" w:color="auto"/>
              <w:left w:val="single" w:sz="4" w:space="0" w:color="auto"/>
              <w:bottom w:val="single" w:sz="6" w:space="0" w:color="auto"/>
              <w:right w:val="single" w:sz="6" w:space="0" w:color="auto"/>
            </w:tcBorders>
            <w:shd w:val="pct5" w:color="auto" w:fill="auto"/>
            <w:vAlign w:val="center"/>
          </w:tcPr>
          <w:p w14:paraId="783A18F4" w14:textId="77777777" w:rsidR="00B54E2E" w:rsidRDefault="00B54E2E">
            <w:pPr>
              <w:overflowPunct w:val="0"/>
              <w:autoSpaceDE w:val="0"/>
              <w:autoSpaceDN w:val="0"/>
              <w:adjustRightInd w:val="0"/>
              <w:jc w:val="left"/>
              <w:rPr>
                <w:rFonts w:cs="Arial"/>
              </w:rPr>
            </w:pPr>
          </w:p>
        </w:tc>
        <w:tc>
          <w:tcPr>
            <w:tcW w:w="977" w:type="pct"/>
            <w:tcBorders>
              <w:top w:val="single" w:sz="6" w:space="0" w:color="auto"/>
              <w:left w:val="single" w:sz="6" w:space="0" w:color="auto"/>
              <w:bottom w:val="single" w:sz="6" w:space="0" w:color="auto"/>
              <w:right w:val="single" w:sz="6" w:space="0" w:color="auto"/>
            </w:tcBorders>
            <w:shd w:val="pct5" w:color="auto" w:fill="auto"/>
            <w:vAlign w:val="center"/>
          </w:tcPr>
          <w:p w14:paraId="67DC41A6" w14:textId="77777777" w:rsidR="00B54E2E" w:rsidRDefault="00B54E2E">
            <w:pPr>
              <w:overflowPunct w:val="0"/>
              <w:autoSpaceDE w:val="0"/>
              <w:autoSpaceDN w:val="0"/>
              <w:adjustRightInd w:val="0"/>
              <w:jc w:val="left"/>
              <w:rPr>
                <w:rFonts w:cs="Arial"/>
              </w:rPr>
            </w:pPr>
          </w:p>
        </w:tc>
        <w:tc>
          <w:tcPr>
            <w:tcW w:w="736" w:type="pct"/>
            <w:tcBorders>
              <w:top w:val="single" w:sz="6" w:space="0" w:color="auto"/>
              <w:left w:val="single" w:sz="6" w:space="0" w:color="auto"/>
              <w:bottom w:val="single" w:sz="6" w:space="0" w:color="auto"/>
              <w:right w:val="single" w:sz="6" w:space="0" w:color="auto"/>
            </w:tcBorders>
            <w:shd w:val="pct5" w:color="auto" w:fill="auto"/>
            <w:vAlign w:val="center"/>
          </w:tcPr>
          <w:p w14:paraId="07CF64A2" w14:textId="77777777" w:rsidR="00B54E2E" w:rsidRDefault="00B54E2E">
            <w:pPr>
              <w:overflowPunct w:val="0"/>
              <w:autoSpaceDE w:val="0"/>
              <w:autoSpaceDN w:val="0"/>
              <w:adjustRightInd w:val="0"/>
              <w:jc w:val="left"/>
              <w:rPr>
                <w:rFonts w:cs="Arial"/>
              </w:rPr>
            </w:pPr>
          </w:p>
        </w:tc>
        <w:tc>
          <w:tcPr>
            <w:tcW w:w="714" w:type="pct"/>
            <w:tcBorders>
              <w:top w:val="single" w:sz="6" w:space="0" w:color="auto"/>
              <w:left w:val="single" w:sz="6" w:space="0" w:color="auto"/>
              <w:bottom w:val="single" w:sz="6" w:space="0" w:color="auto"/>
              <w:right w:val="single" w:sz="6" w:space="0" w:color="auto"/>
            </w:tcBorders>
            <w:shd w:val="pct5" w:color="auto" w:fill="auto"/>
            <w:vAlign w:val="center"/>
          </w:tcPr>
          <w:p w14:paraId="3A5460D6" w14:textId="77777777" w:rsidR="00B54E2E" w:rsidRDefault="00B54E2E">
            <w:pPr>
              <w:overflowPunct w:val="0"/>
              <w:autoSpaceDE w:val="0"/>
              <w:autoSpaceDN w:val="0"/>
              <w:adjustRightInd w:val="0"/>
              <w:jc w:val="left"/>
              <w:rPr>
                <w:rFonts w:cs="Arial"/>
              </w:rPr>
            </w:pPr>
          </w:p>
        </w:tc>
        <w:tc>
          <w:tcPr>
            <w:tcW w:w="844" w:type="pct"/>
            <w:tcBorders>
              <w:top w:val="single" w:sz="6" w:space="0" w:color="auto"/>
              <w:left w:val="single" w:sz="6" w:space="0" w:color="auto"/>
              <w:bottom w:val="single" w:sz="6" w:space="0" w:color="auto"/>
              <w:right w:val="single" w:sz="6" w:space="0" w:color="auto"/>
            </w:tcBorders>
            <w:shd w:val="pct5" w:color="auto" w:fill="auto"/>
            <w:vAlign w:val="center"/>
          </w:tcPr>
          <w:p w14:paraId="5213BE3E" w14:textId="77777777" w:rsidR="00B54E2E" w:rsidRDefault="00B54E2E">
            <w:pPr>
              <w:overflowPunct w:val="0"/>
              <w:autoSpaceDE w:val="0"/>
              <w:autoSpaceDN w:val="0"/>
              <w:adjustRightInd w:val="0"/>
              <w:jc w:val="left"/>
              <w:rPr>
                <w:rFonts w:cs="Arial"/>
              </w:rPr>
            </w:pPr>
          </w:p>
        </w:tc>
        <w:tc>
          <w:tcPr>
            <w:tcW w:w="585" w:type="pct"/>
            <w:tcBorders>
              <w:top w:val="single" w:sz="6" w:space="0" w:color="auto"/>
              <w:left w:val="single" w:sz="6" w:space="0" w:color="auto"/>
              <w:bottom w:val="single" w:sz="6" w:space="0" w:color="auto"/>
              <w:right w:val="single" w:sz="4" w:space="0" w:color="auto"/>
            </w:tcBorders>
            <w:shd w:val="pct5" w:color="auto" w:fill="auto"/>
            <w:vAlign w:val="center"/>
          </w:tcPr>
          <w:p w14:paraId="5A763BD2" w14:textId="77777777" w:rsidR="00B54E2E" w:rsidRDefault="00B54E2E">
            <w:pPr>
              <w:overflowPunct w:val="0"/>
              <w:autoSpaceDE w:val="0"/>
              <w:autoSpaceDN w:val="0"/>
              <w:adjustRightInd w:val="0"/>
              <w:jc w:val="left"/>
              <w:rPr>
                <w:rFonts w:cs="Arial"/>
              </w:rPr>
            </w:pPr>
          </w:p>
        </w:tc>
      </w:tr>
      <w:tr w:rsidR="00B54E2E" w14:paraId="2FFC07CF" w14:textId="77777777">
        <w:trPr>
          <w:trHeight w:val="459"/>
        </w:trPr>
        <w:tc>
          <w:tcPr>
            <w:tcW w:w="1144" w:type="pct"/>
            <w:tcBorders>
              <w:top w:val="single" w:sz="6" w:space="0" w:color="auto"/>
              <w:left w:val="single" w:sz="4" w:space="0" w:color="auto"/>
              <w:bottom w:val="single" w:sz="4" w:space="0" w:color="auto"/>
              <w:right w:val="single" w:sz="6" w:space="0" w:color="auto"/>
            </w:tcBorders>
            <w:shd w:val="pct5" w:color="auto" w:fill="auto"/>
            <w:vAlign w:val="center"/>
          </w:tcPr>
          <w:p w14:paraId="645BD96A" w14:textId="77777777" w:rsidR="00B54E2E" w:rsidRDefault="00B54E2E">
            <w:pPr>
              <w:overflowPunct w:val="0"/>
              <w:autoSpaceDE w:val="0"/>
              <w:autoSpaceDN w:val="0"/>
              <w:adjustRightInd w:val="0"/>
              <w:jc w:val="left"/>
              <w:rPr>
                <w:rFonts w:cs="Arial"/>
              </w:rPr>
            </w:pPr>
          </w:p>
        </w:tc>
        <w:tc>
          <w:tcPr>
            <w:tcW w:w="977" w:type="pct"/>
            <w:tcBorders>
              <w:top w:val="single" w:sz="6" w:space="0" w:color="auto"/>
              <w:left w:val="single" w:sz="6" w:space="0" w:color="auto"/>
              <w:bottom w:val="single" w:sz="4" w:space="0" w:color="auto"/>
              <w:right w:val="single" w:sz="6" w:space="0" w:color="auto"/>
            </w:tcBorders>
            <w:shd w:val="pct5" w:color="auto" w:fill="auto"/>
            <w:vAlign w:val="center"/>
          </w:tcPr>
          <w:p w14:paraId="32B0B6AA" w14:textId="77777777" w:rsidR="00B54E2E" w:rsidRDefault="00B54E2E">
            <w:pPr>
              <w:overflowPunct w:val="0"/>
              <w:autoSpaceDE w:val="0"/>
              <w:autoSpaceDN w:val="0"/>
              <w:adjustRightInd w:val="0"/>
              <w:jc w:val="left"/>
              <w:rPr>
                <w:rFonts w:cs="Arial"/>
              </w:rPr>
            </w:pPr>
          </w:p>
        </w:tc>
        <w:tc>
          <w:tcPr>
            <w:tcW w:w="736" w:type="pct"/>
            <w:tcBorders>
              <w:top w:val="single" w:sz="6" w:space="0" w:color="auto"/>
              <w:left w:val="single" w:sz="6" w:space="0" w:color="auto"/>
              <w:bottom w:val="single" w:sz="4" w:space="0" w:color="auto"/>
              <w:right w:val="single" w:sz="6" w:space="0" w:color="auto"/>
            </w:tcBorders>
            <w:shd w:val="pct5" w:color="auto" w:fill="auto"/>
            <w:vAlign w:val="center"/>
          </w:tcPr>
          <w:p w14:paraId="405C549A" w14:textId="77777777" w:rsidR="00B54E2E" w:rsidRDefault="00B54E2E">
            <w:pPr>
              <w:overflowPunct w:val="0"/>
              <w:autoSpaceDE w:val="0"/>
              <w:autoSpaceDN w:val="0"/>
              <w:adjustRightInd w:val="0"/>
              <w:jc w:val="left"/>
              <w:rPr>
                <w:rFonts w:cs="Arial"/>
              </w:rPr>
            </w:pPr>
          </w:p>
        </w:tc>
        <w:tc>
          <w:tcPr>
            <w:tcW w:w="714" w:type="pct"/>
            <w:tcBorders>
              <w:top w:val="single" w:sz="6" w:space="0" w:color="auto"/>
              <w:left w:val="single" w:sz="6" w:space="0" w:color="auto"/>
              <w:bottom w:val="single" w:sz="4" w:space="0" w:color="auto"/>
              <w:right w:val="single" w:sz="6" w:space="0" w:color="auto"/>
            </w:tcBorders>
            <w:shd w:val="pct5" w:color="auto" w:fill="auto"/>
            <w:vAlign w:val="center"/>
          </w:tcPr>
          <w:p w14:paraId="31265E4E" w14:textId="77777777" w:rsidR="00B54E2E" w:rsidRDefault="00B54E2E">
            <w:pPr>
              <w:overflowPunct w:val="0"/>
              <w:autoSpaceDE w:val="0"/>
              <w:autoSpaceDN w:val="0"/>
              <w:adjustRightInd w:val="0"/>
              <w:jc w:val="left"/>
              <w:rPr>
                <w:rFonts w:cs="Arial"/>
              </w:rPr>
            </w:pPr>
          </w:p>
        </w:tc>
        <w:tc>
          <w:tcPr>
            <w:tcW w:w="844" w:type="pct"/>
            <w:tcBorders>
              <w:top w:val="single" w:sz="6" w:space="0" w:color="auto"/>
              <w:left w:val="single" w:sz="6" w:space="0" w:color="auto"/>
              <w:bottom w:val="single" w:sz="4" w:space="0" w:color="auto"/>
              <w:right w:val="single" w:sz="6" w:space="0" w:color="auto"/>
            </w:tcBorders>
            <w:shd w:val="pct5" w:color="auto" w:fill="auto"/>
            <w:vAlign w:val="center"/>
          </w:tcPr>
          <w:p w14:paraId="27FC9F51" w14:textId="77777777" w:rsidR="00B54E2E" w:rsidRDefault="00B54E2E">
            <w:pPr>
              <w:overflowPunct w:val="0"/>
              <w:autoSpaceDE w:val="0"/>
              <w:autoSpaceDN w:val="0"/>
              <w:adjustRightInd w:val="0"/>
              <w:jc w:val="left"/>
              <w:rPr>
                <w:rFonts w:cs="Arial"/>
              </w:rPr>
            </w:pPr>
          </w:p>
        </w:tc>
        <w:tc>
          <w:tcPr>
            <w:tcW w:w="585" w:type="pct"/>
            <w:tcBorders>
              <w:top w:val="single" w:sz="6" w:space="0" w:color="auto"/>
              <w:left w:val="single" w:sz="6" w:space="0" w:color="auto"/>
              <w:bottom w:val="single" w:sz="4" w:space="0" w:color="auto"/>
              <w:right w:val="single" w:sz="4" w:space="0" w:color="auto"/>
            </w:tcBorders>
            <w:shd w:val="pct5" w:color="auto" w:fill="auto"/>
            <w:vAlign w:val="center"/>
          </w:tcPr>
          <w:p w14:paraId="2178BD1F" w14:textId="77777777" w:rsidR="00B54E2E" w:rsidRDefault="00B54E2E">
            <w:pPr>
              <w:overflowPunct w:val="0"/>
              <w:autoSpaceDE w:val="0"/>
              <w:autoSpaceDN w:val="0"/>
              <w:adjustRightInd w:val="0"/>
              <w:jc w:val="left"/>
              <w:rPr>
                <w:rFonts w:cs="Arial"/>
              </w:rPr>
            </w:pPr>
          </w:p>
        </w:tc>
      </w:tr>
    </w:tbl>
    <w:p w14:paraId="72C456DB" w14:textId="77777777" w:rsidR="00B54E2E" w:rsidRDefault="00B54E2E">
      <w:pPr>
        <w:tabs>
          <w:tab w:val="num" w:pos="360"/>
          <w:tab w:val="left" w:pos="720"/>
          <w:tab w:val="center" w:pos="4153"/>
          <w:tab w:val="right" w:pos="8306"/>
        </w:tabs>
        <w:overflowPunct w:val="0"/>
        <w:autoSpaceDE w:val="0"/>
        <w:autoSpaceDN w:val="0"/>
        <w:adjustRightInd w:val="0"/>
        <w:jc w:val="left"/>
        <w:rPr>
          <w:rFonts w:cs="Arial"/>
          <w:sz w:val="8"/>
        </w:rPr>
      </w:pPr>
    </w:p>
    <w:p w14:paraId="7144F469" w14:textId="77777777" w:rsidR="00B54E2E" w:rsidRDefault="00B54E2E">
      <w:pPr>
        <w:tabs>
          <w:tab w:val="num" w:pos="360"/>
          <w:tab w:val="left" w:pos="720"/>
          <w:tab w:val="center" w:pos="4153"/>
          <w:tab w:val="right" w:pos="8306"/>
        </w:tabs>
        <w:overflowPunct w:val="0"/>
        <w:autoSpaceDE w:val="0"/>
        <w:autoSpaceDN w:val="0"/>
        <w:adjustRightInd w:val="0"/>
        <w:jc w:val="left"/>
        <w:rPr>
          <w:rFonts w:cs="Arial"/>
          <w:sz w:val="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4343"/>
        <w:gridCol w:w="1506"/>
        <w:gridCol w:w="790"/>
        <w:gridCol w:w="2417"/>
      </w:tblGrid>
      <w:tr w:rsidR="00B54E2E" w14:paraId="706FC483" w14:textId="77777777">
        <w:trPr>
          <w:trHeight w:val="1632"/>
        </w:trPr>
        <w:tc>
          <w:tcPr>
            <w:tcW w:w="5000" w:type="pct"/>
            <w:gridSpan w:val="5"/>
            <w:tcBorders>
              <w:top w:val="single" w:sz="4" w:space="0" w:color="auto"/>
              <w:left w:val="single" w:sz="4" w:space="0" w:color="auto"/>
              <w:bottom w:val="single" w:sz="4" w:space="0" w:color="auto"/>
              <w:right w:val="single" w:sz="4" w:space="0" w:color="auto"/>
            </w:tcBorders>
          </w:tcPr>
          <w:p w14:paraId="7D614CDD" w14:textId="77777777" w:rsidR="00B54E2E" w:rsidRDefault="00B54E2E">
            <w:pPr>
              <w:shd w:val="clear" w:color="auto" w:fill="F3F3F3"/>
              <w:overflowPunct w:val="0"/>
              <w:autoSpaceDE w:val="0"/>
              <w:autoSpaceDN w:val="0"/>
              <w:adjustRightInd w:val="0"/>
              <w:jc w:val="left"/>
              <w:rPr>
                <w:rFonts w:cs="Arial"/>
                <w:b/>
                <w:bCs/>
                <w:sz w:val="8"/>
                <w:szCs w:val="8"/>
              </w:rPr>
            </w:pPr>
          </w:p>
          <w:p w14:paraId="18CEA9B5" w14:textId="77777777" w:rsidR="00B54E2E" w:rsidRDefault="00DB3637">
            <w:pPr>
              <w:shd w:val="clear" w:color="auto" w:fill="F3F3F3"/>
              <w:overflowPunct w:val="0"/>
              <w:autoSpaceDE w:val="0"/>
              <w:autoSpaceDN w:val="0"/>
              <w:adjustRightInd w:val="0"/>
              <w:jc w:val="left"/>
              <w:rPr>
                <w:rFonts w:cs="Arial"/>
                <w:b/>
                <w:bCs/>
                <w:sz w:val="18"/>
                <w:szCs w:val="18"/>
              </w:rPr>
            </w:pPr>
            <w:r>
              <w:rPr>
                <w:rFonts w:cs="Arial"/>
                <w:b/>
                <w:bCs/>
                <w:sz w:val="18"/>
                <w:szCs w:val="18"/>
              </w:rPr>
              <w:t>DECLARATION:</w:t>
            </w:r>
          </w:p>
          <w:p w14:paraId="4B513C20" w14:textId="77777777" w:rsidR="00B54E2E" w:rsidRDefault="00DB3637">
            <w:pPr>
              <w:tabs>
                <w:tab w:val="num" w:pos="360"/>
                <w:tab w:val="left" w:pos="720"/>
                <w:tab w:val="center" w:pos="4153"/>
                <w:tab w:val="right" w:pos="8306"/>
              </w:tabs>
              <w:overflowPunct w:val="0"/>
              <w:autoSpaceDE w:val="0"/>
              <w:autoSpaceDN w:val="0"/>
              <w:adjustRightInd w:val="0"/>
              <w:jc w:val="left"/>
              <w:rPr>
                <w:rFonts w:cs="Arial"/>
                <w:b/>
                <w:bCs/>
                <w:sz w:val="18"/>
                <w:szCs w:val="18"/>
              </w:rPr>
            </w:pPr>
            <w:r>
              <w:rPr>
                <w:rFonts w:cs="Arial"/>
                <w:b/>
                <w:bCs/>
                <w:sz w:val="18"/>
                <w:szCs w:val="18"/>
              </w:rPr>
              <w:t>I declare that the information given above is correct to the best of my knowledge. I verify that I am the person responsible for the above property and hereby claim any Council Tax discount or exemption available as a result of this application. I undertake to advise the Revenues Manager within 21 days of any change in circumstances affecting my entitlement, or if responsibility for the property passes from me. I understand that it is a criminal offence to receive discount or exemption to which I am not entitled and I also understand that it is an offence to give false information. The latter could make me liable for a penalty of £50 for a first offence and £200 for each subsequent offence.</w:t>
            </w:r>
          </w:p>
          <w:p w14:paraId="067C7A62" w14:textId="77777777" w:rsidR="00B54E2E" w:rsidRDefault="00B54E2E">
            <w:pPr>
              <w:tabs>
                <w:tab w:val="num" w:pos="360"/>
                <w:tab w:val="left" w:pos="720"/>
                <w:tab w:val="center" w:pos="4153"/>
                <w:tab w:val="right" w:pos="8306"/>
              </w:tabs>
              <w:overflowPunct w:val="0"/>
              <w:autoSpaceDE w:val="0"/>
              <w:autoSpaceDN w:val="0"/>
              <w:adjustRightInd w:val="0"/>
              <w:jc w:val="left"/>
              <w:rPr>
                <w:rFonts w:cs="Arial"/>
                <w:sz w:val="8"/>
                <w:szCs w:val="8"/>
              </w:rPr>
            </w:pPr>
          </w:p>
        </w:tc>
      </w:tr>
      <w:tr w:rsidR="00B54E2E" w14:paraId="67A31F3F" w14:textId="77777777">
        <w:trPr>
          <w:trHeight w:val="659"/>
        </w:trPr>
        <w:tc>
          <w:tcPr>
            <w:tcW w:w="621" w:type="pct"/>
            <w:tcBorders>
              <w:top w:val="single" w:sz="4" w:space="0" w:color="auto"/>
              <w:left w:val="single" w:sz="4" w:space="0" w:color="auto"/>
              <w:bottom w:val="single" w:sz="4" w:space="0" w:color="auto"/>
              <w:right w:val="single" w:sz="4" w:space="0" w:color="auto"/>
            </w:tcBorders>
            <w:vAlign w:val="center"/>
          </w:tcPr>
          <w:p w14:paraId="0AD2B74D" w14:textId="77777777" w:rsidR="00B54E2E" w:rsidRDefault="00DB3637">
            <w:pPr>
              <w:tabs>
                <w:tab w:val="num" w:pos="360"/>
                <w:tab w:val="left" w:pos="720"/>
                <w:tab w:val="center" w:pos="4153"/>
                <w:tab w:val="right" w:pos="8306"/>
              </w:tabs>
              <w:overflowPunct w:val="0"/>
              <w:autoSpaceDE w:val="0"/>
              <w:autoSpaceDN w:val="0"/>
              <w:adjustRightInd w:val="0"/>
              <w:spacing w:after="60"/>
              <w:jc w:val="left"/>
              <w:rPr>
                <w:rFonts w:cs="Arial"/>
                <w:b/>
                <w:bCs/>
              </w:rPr>
            </w:pPr>
            <w:r>
              <w:rPr>
                <w:rFonts w:cs="Arial"/>
                <w:b/>
                <w:bCs/>
              </w:rPr>
              <w:t xml:space="preserve">Full Name: </w:t>
            </w:r>
          </w:p>
        </w:tc>
        <w:tc>
          <w:tcPr>
            <w:tcW w:w="2100" w:type="pct"/>
            <w:tcBorders>
              <w:top w:val="single" w:sz="4" w:space="0" w:color="auto"/>
              <w:left w:val="single" w:sz="4" w:space="0" w:color="auto"/>
              <w:bottom w:val="single" w:sz="4" w:space="0" w:color="auto"/>
              <w:right w:val="single" w:sz="4" w:space="0" w:color="auto"/>
            </w:tcBorders>
          </w:tcPr>
          <w:p w14:paraId="50CEB30E" w14:textId="77777777" w:rsidR="00B54E2E" w:rsidRDefault="00B54E2E">
            <w:pPr>
              <w:tabs>
                <w:tab w:val="num" w:pos="360"/>
                <w:tab w:val="left" w:pos="720"/>
                <w:tab w:val="center" w:pos="4153"/>
                <w:tab w:val="right" w:pos="8306"/>
              </w:tabs>
              <w:overflowPunct w:val="0"/>
              <w:autoSpaceDE w:val="0"/>
              <w:autoSpaceDN w:val="0"/>
              <w:adjustRightInd w:val="0"/>
              <w:spacing w:after="60"/>
              <w:jc w:val="left"/>
              <w:rPr>
                <w:rFonts w:cs="Arial"/>
                <w:b/>
                <w:bCs/>
              </w:rPr>
            </w:pP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24B7EEC3" w14:textId="77777777" w:rsidR="00B54E2E" w:rsidRDefault="00DB3637">
            <w:pPr>
              <w:tabs>
                <w:tab w:val="num" w:pos="360"/>
                <w:tab w:val="left" w:pos="720"/>
                <w:tab w:val="center" w:pos="4153"/>
                <w:tab w:val="right" w:pos="8306"/>
              </w:tabs>
              <w:overflowPunct w:val="0"/>
              <w:autoSpaceDE w:val="0"/>
              <w:autoSpaceDN w:val="0"/>
              <w:adjustRightInd w:val="0"/>
              <w:spacing w:after="60"/>
              <w:jc w:val="left"/>
              <w:rPr>
                <w:rFonts w:cs="Arial"/>
                <w:b/>
                <w:bCs/>
              </w:rPr>
            </w:pPr>
            <w:r>
              <w:rPr>
                <w:rFonts w:cs="Arial"/>
                <w:b/>
                <w:bCs/>
              </w:rPr>
              <w:t>Date :</w:t>
            </w:r>
          </w:p>
        </w:tc>
        <w:tc>
          <w:tcPr>
            <w:tcW w:w="1170" w:type="pct"/>
            <w:tcBorders>
              <w:top w:val="single" w:sz="4" w:space="0" w:color="auto"/>
              <w:left w:val="single" w:sz="4" w:space="0" w:color="auto"/>
              <w:bottom w:val="single" w:sz="4" w:space="0" w:color="auto"/>
              <w:right w:val="single" w:sz="4" w:space="0" w:color="auto"/>
            </w:tcBorders>
          </w:tcPr>
          <w:p w14:paraId="3F4F7E0A" w14:textId="77777777" w:rsidR="00B54E2E" w:rsidRDefault="00B54E2E">
            <w:pPr>
              <w:tabs>
                <w:tab w:val="num" w:pos="360"/>
                <w:tab w:val="left" w:pos="720"/>
                <w:tab w:val="center" w:pos="4153"/>
                <w:tab w:val="right" w:pos="8306"/>
              </w:tabs>
              <w:overflowPunct w:val="0"/>
              <w:autoSpaceDE w:val="0"/>
              <w:autoSpaceDN w:val="0"/>
              <w:adjustRightInd w:val="0"/>
              <w:jc w:val="left"/>
              <w:rPr>
                <w:rFonts w:cs="Arial"/>
              </w:rPr>
            </w:pPr>
          </w:p>
        </w:tc>
      </w:tr>
      <w:tr w:rsidR="00B54E2E" w14:paraId="2F8ACB01" w14:textId="77777777">
        <w:trPr>
          <w:trHeight w:val="439"/>
        </w:trPr>
        <w:tc>
          <w:tcPr>
            <w:tcW w:w="621" w:type="pct"/>
            <w:vMerge w:val="restart"/>
            <w:tcBorders>
              <w:top w:val="single" w:sz="4" w:space="0" w:color="auto"/>
              <w:left w:val="single" w:sz="4" w:space="0" w:color="auto"/>
              <w:bottom w:val="single" w:sz="4" w:space="0" w:color="auto"/>
              <w:right w:val="single" w:sz="4" w:space="0" w:color="auto"/>
            </w:tcBorders>
            <w:vAlign w:val="center"/>
          </w:tcPr>
          <w:p w14:paraId="77F29704" w14:textId="77777777" w:rsidR="00B54E2E" w:rsidRDefault="00DB3637">
            <w:pPr>
              <w:tabs>
                <w:tab w:val="num" w:pos="360"/>
                <w:tab w:val="left" w:pos="720"/>
                <w:tab w:val="center" w:pos="4153"/>
                <w:tab w:val="right" w:pos="8306"/>
              </w:tabs>
              <w:overflowPunct w:val="0"/>
              <w:autoSpaceDE w:val="0"/>
              <w:autoSpaceDN w:val="0"/>
              <w:adjustRightInd w:val="0"/>
              <w:spacing w:after="60"/>
              <w:jc w:val="left"/>
              <w:rPr>
                <w:rFonts w:cs="Arial"/>
                <w:b/>
                <w:bCs/>
              </w:rPr>
            </w:pPr>
            <w:r>
              <w:rPr>
                <w:rFonts w:cs="Arial"/>
                <w:b/>
                <w:bCs/>
              </w:rPr>
              <w:t>Signed:</w:t>
            </w:r>
          </w:p>
        </w:tc>
        <w:tc>
          <w:tcPr>
            <w:tcW w:w="2100" w:type="pct"/>
            <w:vMerge w:val="restart"/>
            <w:tcBorders>
              <w:top w:val="single" w:sz="4" w:space="0" w:color="auto"/>
              <w:left w:val="single" w:sz="4" w:space="0" w:color="auto"/>
              <w:bottom w:val="single" w:sz="4" w:space="0" w:color="auto"/>
              <w:right w:val="single" w:sz="4" w:space="0" w:color="auto"/>
            </w:tcBorders>
          </w:tcPr>
          <w:p w14:paraId="30985A35" w14:textId="77777777" w:rsidR="00B54E2E" w:rsidRDefault="00B54E2E">
            <w:pPr>
              <w:tabs>
                <w:tab w:val="num" w:pos="360"/>
                <w:tab w:val="left" w:pos="720"/>
                <w:tab w:val="center" w:pos="4153"/>
                <w:tab w:val="right" w:pos="8306"/>
              </w:tabs>
              <w:overflowPunct w:val="0"/>
              <w:autoSpaceDE w:val="0"/>
              <w:autoSpaceDN w:val="0"/>
              <w:adjustRightInd w:val="0"/>
              <w:spacing w:after="60"/>
              <w:jc w:val="left"/>
              <w:rPr>
                <w:rFonts w:cs="Arial"/>
                <w:b/>
                <w:bCs/>
              </w:rPr>
            </w:pPr>
          </w:p>
        </w:tc>
        <w:tc>
          <w:tcPr>
            <w:tcW w:w="728" w:type="pct"/>
            <w:vMerge w:val="restart"/>
            <w:tcBorders>
              <w:top w:val="single" w:sz="4" w:space="0" w:color="auto"/>
              <w:left w:val="single" w:sz="4" w:space="0" w:color="auto"/>
              <w:bottom w:val="single" w:sz="4" w:space="0" w:color="auto"/>
              <w:right w:val="single" w:sz="4" w:space="0" w:color="auto"/>
            </w:tcBorders>
            <w:vAlign w:val="center"/>
          </w:tcPr>
          <w:p w14:paraId="5FC97081" w14:textId="77777777" w:rsidR="00B54E2E" w:rsidRDefault="00DB3637">
            <w:pPr>
              <w:tabs>
                <w:tab w:val="num" w:pos="360"/>
                <w:tab w:val="left" w:pos="720"/>
                <w:tab w:val="center" w:pos="4153"/>
                <w:tab w:val="right" w:pos="8306"/>
              </w:tabs>
              <w:overflowPunct w:val="0"/>
              <w:autoSpaceDE w:val="0"/>
              <w:autoSpaceDN w:val="0"/>
              <w:adjustRightInd w:val="0"/>
              <w:spacing w:after="60"/>
              <w:jc w:val="left"/>
              <w:rPr>
                <w:rFonts w:cs="Arial"/>
                <w:b/>
                <w:bCs/>
              </w:rPr>
            </w:pPr>
            <w:r>
              <w:rPr>
                <w:rFonts w:cs="Arial"/>
                <w:b/>
                <w:bCs/>
              </w:rPr>
              <w:t>Telephone No.</w:t>
            </w:r>
          </w:p>
        </w:tc>
        <w:tc>
          <w:tcPr>
            <w:tcW w:w="382" w:type="pct"/>
            <w:tcBorders>
              <w:top w:val="single" w:sz="4" w:space="0" w:color="auto"/>
              <w:left w:val="single" w:sz="4" w:space="0" w:color="auto"/>
              <w:bottom w:val="single" w:sz="4" w:space="0" w:color="auto"/>
              <w:right w:val="single" w:sz="4" w:space="0" w:color="auto"/>
            </w:tcBorders>
            <w:vAlign w:val="center"/>
          </w:tcPr>
          <w:p w14:paraId="4DEDE91E" w14:textId="77777777" w:rsidR="00B54E2E" w:rsidRDefault="00DB3637">
            <w:pPr>
              <w:tabs>
                <w:tab w:val="num" w:pos="360"/>
                <w:tab w:val="left" w:pos="720"/>
                <w:tab w:val="center" w:pos="4153"/>
                <w:tab w:val="right" w:pos="8306"/>
              </w:tabs>
              <w:overflowPunct w:val="0"/>
              <w:autoSpaceDE w:val="0"/>
              <w:autoSpaceDN w:val="0"/>
              <w:adjustRightInd w:val="0"/>
              <w:spacing w:after="60"/>
              <w:jc w:val="left"/>
              <w:rPr>
                <w:rFonts w:cs="Arial"/>
                <w:b/>
                <w:bCs/>
              </w:rPr>
            </w:pPr>
            <w:r>
              <w:rPr>
                <w:rFonts w:cs="Arial"/>
                <w:b/>
                <w:bCs/>
              </w:rPr>
              <w:t>Day</w:t>
            </w:r>
          </w:p>
        </w:tc>
        <w:tc>
          <w:tcPr>
            <w:tcW w:w="1170" w:type="pct"/>
            <w:tcBorders>
              <w:top w:val="single" w:sz="4" w:space="0" w:color="auto"/>
              <w:left w:val="single" w:sz="4" w:space="0" w:color="auto"/>
              <w:bottom w:val="single" w:sz="4" w:space="0" w:color="auto"/>
              <w:right w:val="single" w:sz="4" w:space="0" w:color="auto"/>
            </w:tcBorders>
          </w:tcPr>
          <w:p w14:paraId="3B14FF16" w14:textId="77777777" w:rsidR="00B54E2E" w:rsidRDefault="00B54E2E">
            <w:pPr>
              <w:tabs>
                <w:tab w:val="num" w:pos="360"/>
                <w:tab w:val="left" w:pos="720"/>
                <w:tab w:val="center" w:pos="4153"/>
                <w:tab w:val="right" w:pos="8306"/>
              </w:tabs>
              <w:overflowPunct w:val="0"/>
              <w:autoSpaceDE w:val="0"/>
              <w:autoSpaceDN w:val="0"/>
              <w:adjustRightInd w:val="0"/>
              <w:jc w:val="left"/>
              <w:rPr>
                <w:rFonts w:cs="Arial"/>
              </w:rPr>
            </w:pPr>
          </w:p>
        </w:tc>
      </w:tr>
      <w:tr w:rsidR="00B54E2E" w14:paraId="1E2919EF" w14:textId="77777777">
        <w:trPr>
          <w:trHeight w:val="435"/>
        </w:trPr>
        <w:tc>
          <w:tcPr>
            <w:tcW w:w="621" w:type="pct"/>
            <w:vMerge/>
            <w:tcBorders>
              <w:top w:val="single" w:sz="4" w:space="0" w:color="auto"/>
              <w:left w:val="single" w:sz="4" w:space="0" w:color="auto"/>
              <w:bottom w:val="single" w:sz="4" w:space="0" w:color="auto"/>
              <w:right w:val="single" w:sz="4" w:space="0" w:color="auto"/>
            </w:tcBorders>
            <w:vAlign w:val="center"/>
          </w:tcPr>
          <w:p w14:paraId="7A9AC14C" w14:textId="77777777" w:rsidR="00B54E2E" w:rsidRDefault="00B54E2E">
            <w:pPr>
              <w:overflowPunct w:val="0"/>
              <w:autoSpaceDE w:val="0"/>
              <w:autoSpaceDN w:val="0"/>
              <w:adjustRightInd w:val="0"/>
              <w:jc w:val="left"/>
              <w:rPr>
                <w:rFonts w:cs="Arial"/>
                <w:b/>
                <w:bCs/>
              </w:rPr>
            </w:pPr>
          </w:p>
        </w:tc>
        <w:tc>
          <w:tcPr>
            <w:tcW w:w="2100" w:type="pct"/>
            <w:vMerge/>
            <w:tcBorders>
              <w:top w:val="single" w:sz="4" w:space="0" w:color="auto"/>
              <w:left w:val="single" w:sz="4" w:space="0" w:color="auto"/>
              <w:bottom w:val="single" w:sz="4" w:space="0" w:color="auto"/>
              <w:right w:val="single" w:sz="4" w:space="0" w:color="auto"/>
            </w:tcBorders>
            <w:vAlign w:val="center"/>
          </w:tcPr>
          <w:p w14:paraId="1DF67BF2" w14:textId="77777777" w:rsidR="00B54E2E" w:rsidRDefault="00B54E2E">
            <w:pPr>
              <w:overflowPunct w:val="0"/>
              <w:autoSpaceDE w:val="0"/>
              <w:autoSpaceDN w:val="0"/>
              <w:adjustRightInd w:val="0"/>
              <w:jc w:val="left"/>
              <w:rPr>
                <w:rFonts w:cs="Arial"/>
                <w:b/>
                <w:bCs/>
              </w:rPr>
            </w:pPr>
          </w:p>
        </w:tc>
        <w:tc>
          <w:tcPr>
            <w:tcW w:w="728" w:type="pct"/>
            <w:vMerge/>
            <w:tcBorders>
              <w:top w:val="single" w:sz="4" w:space="0" w:color="auto"/>
              <w:left w:val="single" w:sz="4" w:space="0" w:color="auto"/>
              <w:bottom w:val="single" w:sz="4" w:space="0" w:color="auto"/>
              <w:right w:val="single" w:sz="4" w:space="0" w:color="auto"/>
            </w:tcBorders>
            <w:vAlign w:val="center"/>
          </w:tcPr>
          <w:p w14:paraId="13FDA5CB" w14:textId="77777777" w:rsidR="00B54E2E" w:rsidRDefault="00B54E2E">
            <w:pPr>
              <w:tabs>
                <w:tab w:val="num" w:pos="360"/>
                <w:tab w:val="left" w:pos="720"/>
                <w:tab w:val="center" w:pos="4153"/>
                <w:tab w:val="right" w:pos="8306"/>
              </w:tabs>
              <w:overflowPunct w:val="0"/>
              <w:autoSpaceDE w:val="0"/>
              <w:autoSpaceDN w:val="0"/>
              <w:adjustRightInd w:val="0"/>
              <w:spacing w:after="60"/>
              <w:jc w:val="left"/>
              <w:rPr>
                <w:rFonts w:cs="Arial"/>
                <w:b/>
                <w:bCs/>
              </w:rPr>
            </w:pPr>
          </w:p>
        </w:tc>
        <w:tc>
          <w:tcPr>
            <w:tcW w:w="382" w:type="pct"/>
            <w:tcBorders>
              <w:top w:val="single" w:sz="4" w:space="0" w:color="auto"/>
              <w:left w:val="single" w:sz="4" w:space="0" w:color="auto"/>
              <w:bottom w:val="single" w:sz="4" w:space="0" w:color="auto"/>
              <w:right w:val="single" w:sz="4" w:space="0" w:color="auto"/>
            </w:tcBorders>
            <w:vAlign w:val="center"/>
          </w:tcPr>
          <w:p w14:paraId="04CE1D0A" w14:textId="77777777" w:rsidR="00B54E2E" w:rsidRDefault="00DB3637">
            <w:pPr>
              <w:tabs>
                <w:tab w:val="num" w:pos="360"/>
                <w:tab w:val="left" w:pos="720"/>
                <w:tab w:val="center" w:pos="4153"/>
                <w:tab w:val="right" w:pos="8306"/>
              </w:tabs>
              <w:overflowPunct w:val="0"/>
              <w:autoSpaceDE w:val="0"/>
              <w:autoSpaceDN w:val="0"/>
              <w:adjustRightInd w:val="0"/>
              <w:spacing w:after="60"/>
              <w:jc w:val="left"/>
              <w:rPr>
                <w:rFonts w:cs="Arial"/>
                <w:b/>
                <w:bCs/>
              </w:rPr>
            </w:pPr>
            <w:r>
              <w:rPr>
                <w:rFonts w:cs="Arial"/>
                <w:b/>
                <w:bCs/>
              </w:rPr>
              <w:t>Eve</w:t>
            </w:r>
          </w:p>
        </w:tc>
        <w:tc>
          <w:tcPr>
            <w:tcW w:w="1170" w:type="pct"/>
            <w:tcBorders>
              <w:top w:val="single" w:sz="4" w:space="0" w:color="auto"/>
              <w:left w:val="single" w:sz="4" w:space="0" w:color="auto"/>
              <w:bottom w:val="single" w:sz="4" w:space="0" w:color="auto"/>
              <w:right w:val="single" w:sz="4" w:space="0" w:color="auto"/>
            </w:tcBorders>
          </w:tcPr>
          <w:p w14:paraId="723CB643" w14:textId="77777777" w:rsidR="00B54E2E" w:rsidRDefault="00B54E2E">
            <w:pPr>
              <w:tabs>
                <w:tab w:val="num" w:pos="360"/>
                <w:tab w:val="left" w:pos="720"/>
                <w:tab w:val="center" w:pos="4153"/>
                <w:tab w:val="right" w:pos="8306"/>
              </w:tabs>
              <w:overflowPunct w:val="0"/>
              <w:autoSpaceDE w:val="0"/>
              <w:autoSpaceDN w:val="0"/>
              <w:adjustRightInd w:val="0"/>
              <w:jc w:val="left"/>
              <w:rPr>
                <w:rFonts w:cs="Arial"/>
              </w:rPr>
            </w:pPr>
          </w:p>
        </w:tc>
      </w:tr>
    </w:tbl>
    <w:p w14:paraId="29D4A763" w14:textId="77777777" w:rsidR="00B54E2E" w:rsidRDefault="00DB3637">
      <w:pPr>
        <w:keepNext/>
        <w:overflowPunct w:val="0"/>
        <w:autoSpaceDE w:val="0"/>
        <w:autoSpaceDN w:val="0"/>
        <w:adjustRightInd w:val="0"/>
        <w:jc w:val="center"/>
        <w:outlineLvl w:val="0"/>
        <w:rPr>
          <w:rFonts w:cs="Arial"/>
          <w:b/>
          <w:sz w:val="24"/>
          <w:u w:val="single"/>
        </w:rPr>
      </w:pPr>
      <w:r>
        <w:rPr>
          <w:rFonts w:cs="Arial"/>
          <w:sz w:val="24"/>
          <w:u w:val="single"/>
        </w:rPr>
        <w:br w:type="page"/>
      </w:r>
    </w:p>
    <w:p w14:paraId="5E265854" w14:textId="77777777" w:rsidR="00B54E2E" w:rsidRDefault="00B54E2E">
      <w:pPr>
        <w:keepNext/>
        <w:overflowPunct w:val="0"/>
        <w:autoSpaceDE w:val="0"/>
        <w:autoSpaceDN w:val="0"/>
        <w:adjustRightInd w:val="0"/>
        <w:jc w:val="center"/>
        <w:outlineLvl w:val="0"/>
        <w:rPr>
          <w:rFonts w:cs="Arial"/>
          <w:b/>
          <w:sz w:val="24"/>
          <w:u w:val="single"/>
        </w:rPr>
      </w:pPr>
    </w:p>
    <w:p w14:paraId="001786C8" w14:textId="77777777" w:rsidR="00B54E2E" w:rsidRDefault="00DB3637">
      <w:pPr>
        <w:keepNext/>
        <w:overflowPunct w:val="0"/>
        <w:autoSpaceDE w:val="0"/>
        <w:autoSpaceDN w:val="0"/>
        <w:adjustRightInd w:val="0"/>
        <w:jc w:val="center"/>
        <w:outlineLvl w:val="0"/>
        <w:rPr>
          <w:rFonts w:cs="Arial"/>
          <w:b/>
          <w:sz w:val="24"/>
          <w:u w:val="single"/>
        </w:rPr>
      </w:pPr>
      <w:r>
        <w:rPr>
          <w:rFonts w:cs="Arial"/>
          <w:b/>
          <w:sz w:val="24"/>
          <w:u w:val="single"/>
        </w:rPr>
        <w:t>COUNCIL TAX DISREGARD GUIDANCE NOTES</w:t>
      </w:r>
    </w:p>
    <w:p w14:paraId="219A483A" w14:textId="77777777" w:rsidR="00B54E2E" w:rsidRDefault="00B54E2E">
      <w:pPr>
        <w:overflowPunct w:val="0"/>
        <w:autoSpaceDE w:val="0"/>
        <w:autoSpaceDN w:val="0"/>
        <w:adjustRightInd w:val="0"/>
        <w:jc w:val="center"/>
        <w:rPr>
          <w:rFonts w:cs="Arial"/>
          <w:b/>
          <w:sz w:val="24"/>
        </w:rPr>
      </w:pPr>
    </w:p>
    <w:p w14:paraId="36D19AEF" w14:textId="77777777" w:rsidR="00B54E2E" w:rsidRDefault="00B54E2E">
      <w:pPr>
        <w:overflowPunct w:val="0"/>
        <w:autoSpaceDE w:val="0"/>
        <w:autoSpaceDN w:val="0"/>
        <w:adjustRightInd w:val="0"/>
        <w:jc w:val="center"/>
        <w:rPr>
          <w:rFonts w:cs="Arial"/>
          <w:b/>
          <w:sz w:val="22"/>
        </w:rPr>
      </w:pPr>
    </w:p>
    <w:p w14:paraId="22319D57" w14:textId="77777777" w:rsidR="00B54E2E" w:rsidRDefault="00DB3637">
      <w:pPr>
        <w:keepNext/>
        <w:overflowPunct w:val="0"/>
        <w:autoSpaceDE w:val="0"/>
        <w:autoSpaceDN w:val="0"/>
        <w:adjustRightInd w:val="0"/>
        <w:outlineLvl w:val="1"/>
        <w:rPr>
          <w:rFonts w:cs="Arial"/>
          <w:b/>
          <w:sz w:val="22"/>
          <w:u w:val="single"/>
        </w:rPr>
      </w:pPr>
      <w:r>
        <w:rPr>
          <w:rFonts w:cs="Arial"/>
          <w:b/>
          <w:sz w:val="22"/>
          <w:u w:val="single"/>
        </w:rPr>
        <w:t>STUDENTS</w:t>
      </w:r>
    </w:p>
    <w:p w14:paraId="646DD644" w14:textId="77777777" w:rsidR="00B54E2E" w:rsidRDefault="00B54E2E">
      <w:pPr>
        <w:overflowPunct w:val="0"/>
        <w:autoSpaceDE w:val="0"/>
        <w:autoSpaceDN w:val="0"/>
        <w:adjustRightInd w:val="0"/>
        <w:jc w:val="center"/>
        <w:rPr>
          <w:rFonts w:cs="Arial"/>
          <w:b/>
          <w:sz w:val="22"/>
        </w:rPr>
      </w:pPr>
    </w:p>
    <w:p w14:paraId="64C1C95D" w14:textId="77777777" w:rsidR="00B54E2E" w:rsidRDefault="00DB3637">
      <w:pPr>
        <w:overflowPunct w:val="0"/>
        <w:autoSpaceDE w:val="0"/>
        <w:autoSpaceDN w:val="0"/>
        <w:adjustRightInd w:val="0"/>
        <w:rPr>
          <w:rFonts w:cs="Arial"/>
          <w:sz w:val="22"/>
        </w:rPr>
      </w:pPr>
      <w:r>
        <w:rPr>
          <w:rFonts w:cs="Arial"/>
          <w:sz w:val="22"/>
        </w:rPr>
        <w:t>For Council Tax purposes, the term ‘student’ includes:</w:t>
      </w:r>
    </w:p>
    <w:p w14:paraId="7956ECBE" w14:textId="77777777" w:rsidR="00B54E2E" w:rsidRDefault="00B54E2E">
      <w:pPr>
        <w:overflowPunct w:val="0"/>
        <w:autoSpaceDE w:val="0"/>
        <w:autoSpaceDN w:val="0"/>
        <w:adjustRightInd w:val="0"/>
        <w:rPr>
          <w:rFonts w:cs="Arial"/>
          <w:b/>
          <w:sz w:val="22"/>
        </w:rPr>
      </w:pPr>
    </w:p>
    <w:p w14:paraId="16C52DD0" w14:textId="77777777" w:rsidR="00B54E2E" w:rsidRDefault="00DB3637">
      <w:pPr>
        <w:numPr>
          <w:ilvl w:val="0"/>
          <w:numId w:val="6"/>
        </w:numPr>
        <w:overflowPunct w:val="0"/>
        <w:autoSpaceDE w:val="0"/>
        <w:autoSpaceDN w:val="0"/>
        <w:adjustRightInd w:val="0"/>
        <w:jc w:val="left"/>
        <w:rPr>
          <w:rFonts w:cs="Arial"/>
          <w:sz w:val="22"/>
        </w:rPr>
      </w:pPr>
      <w:r>
        <w:rPr>
          <w:rFonts w:cs="Arial"/>
          <w:sz w:val="22"/>
        </w:rPr>
        <w:t>foreign language assistants who are registered with the British Council whilst under a period of appointment as a foreign language assistant at a school or other educational institution in Great Britain,</w:t>
      </w:r>
    </w:p>
    <w:p w14:paraId="257B308C" w14:textId="77777777" w:rsidR="00B54E2E" w:rsidRDefault="00DB3637">
      <w:pPr>
        <w:numPr>
          <w:ilvl w:val="0"/>
          <w:numId w:val="6"/>
        </w:numPr>
        <w:overflowPunct w:val="0"/>
        <w:autoSpaceDE w:val="0"/>
        <w:autoSpaceDN w:val="0"/>
        <w:adjustRightInd w:val="0"/>
        <w:jc w:val="left"/>
        <w:rPr>
          <w:rFonts w:cs="Arial"/>
          <w:sz w:val="22"/>
        </w:rPr>
      </w:pPr>
      <w:r>
        <w:rPr>
          <w:rFonts w:cs="Arial"/>
          <w:sz w:val="22"/>
        </w:rPr>
        <w:t>those undertaking a full-time course of education while enrolled for or attending a course:</w:t>
      </w:r>
    </w:p>
    <w:p w14:paraId="0202363E" w14:textId="77777777" w:rsidR="00B54E2E" w:rsidRDefault="00DB3637">
      <w:pPr>
        <w:numPr>
          <w:ilvl w:val="1"/>
          <w:numId w:val="6"/>
        </w:numPr>
        <w:overflowPunct w:val="0"/>
        <w:autoSpaceDE w:val="0"/>
        <w:autoSpaceDN w:val="0"/>
        <w:adjustRightInd w:val="0"/>
        <w:jc w:val="left"/>
        <w:rPr>
          <w:rFonts w:cs="Arial"/>
          <w:sz w:val="22"/>
        </w:rPr>
      </w:pPr>
      <w:r>
        <w:rPr>
          <w:rFonts w:cs="Arial"/>
          <w:sz w:val="22"/>
        </w:rPr>
        <w:t>which subsists for at least one academic year or one calendar year;</w:t>
      </w:r>
    </w:p>
    <w:p w14:paraId="29E791A9" w14:textId="77777777" w:rsidR="00B54E2E" w:rsidRDefault="00DB3637">
      <w:pPr>
        <w:numPr>
          <w:ilvl w:val="1"/>
          <w:numId w:val="6"/>
        </w:numPr>
        <w:overflowPunct w:val="0"/>
        <w:autoSpaceDE w:val="0"/>
        <w:autoSpaceDN w:val="0"/>
        <w:adjustRightInd w:val="0"/>
        <w:jc w:val="left"/>
        <w:rPr>
          <w:rFonts w:cs="Arial"/>
          <w:sz w:val="22"/>
        </w:rPr>
      </w:pPr>
      <w:r>
        <w:rPr>
          <w:rFonts w:cs="Arial"/>
          <w:sz w:val="22"/>
        </w:rPr>
        <w:t>which persons undertaking it are normally required to attend for periods for at least 24 weeks in each academic or calendar year, and</w:t>
      </w:r>
    </w:p>
    <w:p w14:paraId="33CBCF86" w14:textId="77777777" w:rsidR="00B54E2E" w:rsidRDefault="00DB3637">
      <w:pPr>
        <w:numPr>
          <w:ilvl w:val="1"/>
          <w:numId w:val="6"/>
        </w:numPr>
        <w:overflowPunct w:val="0"/>
        <w:autoSpaceDE w:val="0"/>
        <w:autoSpaceDN w:val="0"/>
        <w:adjustRightInd w:val="0"/>
        <w:jc w:val="left"/>
        <w:rPr>
          <w:rFonts w:cs="Arial"/>
          <w:sz w:val="22"/>
        </w:rPr>
      </w:pPr>
      <w:r>
        <w:rPr>
          <w:rFonts w:cs="Arial"/>
          <w:sz w:val="22"/>
        </w:rPr>
        <w:t>the nature of which is such that a person undertaking it would normally be required to undertake periods of study, tuition or work experience which together amount in each academic or calendar year to an average of at least 21 hours a week during the periods of attendance.</w:t>
      </w:r>
    </w:p>
    <w:p w14:paraId="2CE50AF7" w14:textId="77777777" w:rsidR="00B54E2E" w:rsidRDefault="00DB3637">
      <w:pPr>
        <w:numPr>
          <w:ilvl w:val="0"/>
          <w:numId w:val="6"/>
        </w:numPr>
        <w:overflowPunct w:val="0"/>
        <w:autoSpaceDE w:val="0"/>
        <w:autoSpaceDN w:val="0"/>
        <w:adjustRightInd w:val="0"/>
        <w:jc w:val="left"/>
        <w:rPr>
          <w:rFonts w:cs="Arial"/>
          <w:sz w:val="22"/>
        </w:rPr>
      </w:pPr>
      <w:r>
        <w:rPr>
          <w:rFonts w:cs="Arial"/>
          <w:sz w:val="22"/>
        </w:rPr>
        <w:t>those aged under 20 who are not undertaking a course of full-time education as described in (2) above but, for more than 12 hours per week are attending a qualifying course of education:</w:t>
      </w:r>
    </w:p>
    <w:p w14:paraId="69E283EA" w14:textId="77777777" w:rsidR="00B54E2E" w:rsidRDefault="00DB3637">
      <w:pPr>
        <w:numPr>
          <w:ilvl w:val="1"/>
          <w:numId w:val="6"/>
        </w:numPr>
        <w:overflowPunct w:val="0"/>
        <w:autoSpaceDE w:val="0"/>
        <w:autoSpaceDN w:val="0"/>
        <w:adjustRightInd w:val="0"/>
        <w:jc w:val="left"/>
        <w:rPr>
          <w:rFonts w:cs="Arial"/>
          <w:sz w:val="22"/>
        </w:rPr>
      </w:pPr>
      <w:r>
        <w:rPr>
          <w:rFonts w:cs="Arial"/>
          <w:sz w:val="22"/>
        </w:rPr>
        <w:t>which subsists for more than 3 calendar months;</w:t>
      </w:r>
    </w:p>
    <w:p w14:paraId="31EB8E36" w14:textId="77777777" w:rsidR="00B54E2E" w:rsidRDefault="00DB3637">
      <w:pPr>
        <w:numPr>
          <w:ilvl w:val="1"/>
          <w:numId w:val="6"/>
        </w:numPr>
        <w:overflowPunct w:val="0"/>
        <w:autoSpaceDE w:val="0"/>
        <w:autoSpaceDN w:val="0"/>
        <w:adjustRightInd w:val="0"/>
        <w:jc w:val="left"/>
        <w:rPr>
          <w:rFonts w:cs="Arial"/>
          <w:sz w:val="22"/>
        </w:rPr>
      </w:pPr>
      <w:r>
        <w:rPr>
          <w:rFonts w:cs="Arial"/>
          <w:sz w:val="22"/>
        </w:rPr>
        <w:t>which is not a course of higher education;</w:t>
      </w:r>
    </w:p>
    <w:p w14:paraId="34BB7E2B" w14:textId="77777777" w:rsidR="00B54E2E" w:rsidRDefault="00DB3637">
      <w:pPr>
        <w:numPr>
          <w:ilvl w:val="1"/>
          <w:numId w:val="6"/>
        </w:numPr>
        <w:overflowPunct w:val="0"/>
        <w:autoSpaceDE w:val="0"/>
        <w:autoSpaceDN w:val="0"/>
        <w:adjustRightInd w:val="0"/>
        <w:jc w:val="left"/>
        <w:rPr>
          <w:rFonts w:cs="Arial"/>
          <w:sz w:val="22"/>
        </w:rPr>
      </w:pPr>
      <w:r>
        <w:rPr>
          <w:rFonts w:cs="Arial"/>
          <w:sz w:val="22"/>
        </w:rPr>
        <w:t>with respect to which tuition is principally received otherwise than through correspondence;</w:t>
      </w:r>
    </w:p>
    <w:p w14:paraId="17E3F537" w14:textId="77777777" w:rsidR="00B54E2E" w:rsidRDefault="00DB3637">
      <w:pPr>
        <w:numPr>
          <w:ilvl w:val="1"/>
          <w:numId w:val="6"/>
        </w:numPr>
        <w:overflowPunct w:val="0"/>
        <w:autoSpaceDE w:val="0"/>
        <w:autoSpaceDN w:val="0"/>
        <w:adjustRightInd w:val="0"/>
        <w:jc w:val="left"/>
        <w:rPr>
          <w:rFonts w:cs="Arial"/>
          <w:sz w:val="22"/>
        </w:rPr>
      </w:pPr>
      <w:r>
        <w:rPr>
          <w:rFonts w:cs="Arial"/>
          <w:sz w:val="22"/>
        </w:rPr>
        <w:t>which is not undertaken as a consequence of an office or employment held by the person in question; and</w:t>
      </w:r>
    </w:p>
    <w:p w14:paraId="1F42FE4C" w14:textId="77777777" w:rsidR="00B54E2E" w:rsidRDefault="00DB3637">
      <w:pPr>
        <w:numPr>
          <w:ilvl w:val="1"/>
          <w:numId w:val="6"/>
        </w:numPr>
        <w:overflowPunct w:val="0"/>
        <w:autoSpaceDE w:val="0"/>
        <w:autoSpaceDN w:val="0"/>
        <w:adjustRightInd w:val="0"/>
        <w:jc w:val="left"/>
        <w:rPr>
          <w:rFonts w:cs="Arial"/>
          <w:sz w:val="22"/>
        </w:rPr>
      </w:pPr>
      <w:r>
        <w:rPr>
          <w:rFonts w:cs="Arial"/>
          <w:sz w:val="22"/>
        </w:rPr>
        <w:t xml:space="preserve">with respect to which the relevant activities are normally so carried out principally between </w:t>
      </w:r>
      <w:smartTag w:uri="urn:schemas-microsoft-com:office:smarttags" w:element="time">
        <w:smartTagPr>
          <w:attr w:name="Hour" w:val="8"/>
          <w:attr w:name="Minute" w:val="0"/>
        </w:smartTagPr>
        <w:r>
          <w:rPr>
            <w:rFonts w:cs="Arial"/>
            <w:sz w:val="22"/>
          </w:rPr>
          <w:t>8.00am</w:t>
        </w:r>
      </w:smartTag>
      <w:r>
        <w:rPr>
          <w:rFonts w:cs="Arial"/>
          <w:sz w:val="22"/>
        </w:rPr>
        <w:t xml:space="preserve"> and </w:t>
      </w:r>
      <w:smartTag w:uri="urn:schemas-microsoft-com:office:smarttags" w:element="time">
        <w:smartTagPr>
          <w:attr w:name="Hour" w:val="17"/>
          <w:attr w:name="Minute" w:val="30"/>
        </w:smartTagPr>
        <w:r>
          <w:rPr>
            <w:rFonts w:cs="Arial"/>
            <w:sz w:val="22"/>
          </w:rPr>
          <w:t>5.30pm</w:t>
        </w:r>
      </w:smartTag>
      <w:r>
        <w:rPr>
          <w:rFonts w:cs="Arial"/>
          <w:sz w:val="22"/>
        </w:rPr>
        <w:t>.</w:t>
      </w:r>
    </w:p>
    <w:p w14:paraId="68226FBD" w14:textId="77777777" w:rsidR="00B54E2E" w:rsidRDefault="00B54E2E">
      <w:pPr>
        <w:overflowPunct w:val="0"/>
        <w:autoSpaceDE w:val="0"/>
        <w:autoSpaceDN w:val="0"/>
        <w:adjustRightInd w:val="0"/>
        <w:rPr>
          <w:rFonts w:cs="Arial"/>
          <w:sz w:val="22"/>
        </w:rPr>
      </w:pPr>
    </w:p>
    <w:p w14:paraId="0C25A677" w14:textId="77777777" w:rsidR="00B54E2E" w:rsidRDefault="00B54E2E">
      <w:pPr>
        <w:overflowPunct w:val="0"/>
        <w:autoSpaceDE w:val="0"/>
        <w:autoSpaceDN w:val="0"/>
        <w:adjustRightInd w:val="0"/>
        <w:rPr>
          <w:rFonts w:cs="Arial"/>
          <w:sz w:val="22"/>
        </w:rPr>
      </w:pPr>
    </w:p>
    <w:p w14:paraId="1B6FDFED" w14:textId="77777777" w:rsidR="00B54E2E" w:rsidRDefault="00DB3637">
      <w:pPr>
        <w:overflowPunct w:val="0"/>
        <w:autoSpaceDE w:val="0"/>
        <w:autoSpaceDN w:val="0"/>
        <w:adjustRightInd w:val="0"/>
        <w:rPr>
          <w:rFonts w:cs="Arial"/>
          <w:sz w:val="24"/>
        </w:rPr>
      </w:pPr>
      <w:r>
        <w:rPr>
          <w:rFonts w:cs="Arial"/>
          <w:b/>
          <w:sz w:val="24"/>
        </w:rPr>
        <w:t>PLEASE PROVIDE A CERTIFICATE OF YOUR STUDENT STATUS FROM THE STUDENT RECORDS OFFICE OF YOUR UNIVERSITY OR COLLEGE.</w:t>
      </w:r>
    </w:p>
    <w:p w14:paraId="2DEE3F85" w14:textId="77777777" w:rsidR="00B54E2E" w:rsidRDefault="00B54E2E">
      <w:pPr>
        <w:overflowPunct w:val="0"/>
        <w:autoSpaceDE w:val="0"/>
        <w:autoSpaceDN w:val="0"/>
        <w:adjustRightInd w:val="0"/>
        <w:rPr>
          <w:rFonts w:cs="Arial"/>
          <w:sz w:val="22"/>
        </w:rPr>
      </w:pPr>
    </w:p>
    <w:p w14:paraId="2807A28A" w14:textId="77777777" w:rsidR="00B54E2E" w:rsidRDefault="00B54E2E">
      <w:pPr>
        <w:overflowPunct w:val="0"/>
        <w:autoSpaceDE w:val="0"/>
        <w:autoSpaceDN w:val="0"/>
        <w:adjustRightInd w:val="0"/>
        <w:rPr>
          <w:rFonts w:cs="Arial"/>
          <w:sz w:val="22"/>
        </w:rPr>
      </w:pPr>
    </w:p>
    <w:p w14:paraId="47F35E13" w14:textId="77777777" w:rsidR="00B54E2E" w:rsidRDefault="00B54E2E">
      <w:pPr>
        <w:overflowPunct w:val="0"/>
        <w:autoSpaceDE w:val="0"/>
        <w:autoSpaceDN w:val="0"/>
        <w:adjustRightInd w:val="0"/>
        <w:rPr>
          <w:rFonts w:cs="Arial"/>
          <w:sz w:val="22"/>
        </w:rPr>
      </w:pPr>
    </w:p>
    <w:p w14:paraId="5E6CE5DA" w14:textId="77777777" w:rsidR="00B54E2E" w:rsidRDefault="00B54E2E">
      <w:pPr>
        <w:overflowPunct w:val="0"/>
        <w:autoSpaceDE w:val="0"/>
        <w:autoSpaceDN w:val="0"/>
        <w:adjustRightInd w:val="0"/>
        <w:rPr>
          <w:rFonts w:cs="Arial"/>
          <w:sz w:val="22"/>
        </w:rPr>
      </w:pPr>
    </w:p>
    <w:p w14:paraId="12BACC11" w14:textId="77777777" w:rsidR="00B54E2E" w:rsidRDefault="00DB3637">
      <w:pPr>
        <w:overflowPunct w:val="0"/>
        <w:autoSpaceDE w:val="0"/>
        <w:autoSpaceDN w:val="0"/>
        <w:adjustRightInd w:val="0"/>
        <w:rPr>
          <w:rFonts w:cs="Arial"/>
          <w:sz w:val="22"/>
        </w:rPr>
      </w:pPr>
      <w:r>
        <w:rPr>
          <w:rFonts w:cs="Arial"/>
          <w:sz w:val="22"/>
        </w:rPr>
        <w:t>Council Tax legislation regarding properties occupied by students and Income Support or Jobseekers Allowance recipients was introduced with effect from 1st April 1997. In effect, this allows Council Tax  support reduction to be awarded (on receipt of a successful application) in respect of full Council Tax payable if a property is occupied solely by students (as defined above) and people in receipt of Income Support or Jobseekers Allowance. For further information on this matter, please telephone Charnwood Borough Council on 0845 6091258 and ask for the Council Tax Support office.</w:t>
      </w:r>
    </w:p>
    <w:p w14:paraId="233362EC" w14:textId="77777777" w:rsidR="00B54E2E" w:rsidRDefault="00B54E2E">
      <w:pPr>
        <w:overflowPunct w:val="0"/>
        <w:autoSpaceDE w:val="0"/>
        <w:autoSpaceDN w:val="0"/>
        <w:adjustRightInd w:val="0"/>
        <w:rPr>
          <w:rFonts w:cs="Arial"/>
          <w:sz w:val="22"/>
        </w:rPr>
      </w:pPr>
    </w:p>
    <w:p w14:paraId="0566BACD" w14:textId="77777777" w:rsidR="00B54E2E" w:rsidRDefault="00B54E2E">
      <w:pPr>
        <w:keepNext/>
        <w:overflowPunct w:val="0"/>
        <w:autoSpaceDE w:val="0"/>
        <w:autoSpaceDN w:val="0"/>
        <w:adjustRightInd w:val="0"/>
        <w:jc w:val="left"/>
        <w:outlineLvl w:val="0"/>
      </w:pPr>
    </w:p>
    <w:p w14:paraId="5118ED63" w14:textId="77777777" w:rsidR="00B54E2E" w:rsidRDefault="00B54E2E">
      <w:pPr>
        <w:keepNext/>
        <w:overflowPunct w:val="0"/>
        <w:autoSpaceDE w:val="0"/>
        <w:autoSpaceDN w:val="0"/>
        <w:adjustRightInd w:val="0"/>
        <w:jc w:val="left"/>
        <w:outlineLvl w:val="0"/>
      </w:pPr>
    </w:p>
    <w:p w14:paraId="7A73EDD4" w14:textId="77777777" w:rsidR="00B54E2E" w:rsidRDefault="00B54E2E">
      <w:pPr>
        <w:keepNext/>
        <w:overflowPunct w:val="0"/>
        <w:autoSpaceDE w:val="0"/>
        <w:autoSpaceDN w:val="0"/>
        <w:adjustRightInd w:val="0"/>
        <w:jc w:val="left"/>
        <w:outlineLvl w:val="0"/>
      </w:pPr>
    </w:p>
    <w:p w14:paraId="4C77CC89" w14:textId="77777777" w:rsidR="00B54E2E" w:rsidRDefault="00B54E2E">
      <w:pPr>
        <w:keepNext/>
        <w:overflowPunct w:val="0"/>
        <w:autoSpaceDE w:val="0"/>
        <w:autoSpaceDN w:val="0"/>
        <w:adjustRightInd w:val="0"/>
        <w:jc w:val="left"/>
        <w:outlineLvl w:val="0"/>
      </w:pPr>
    </w:p>
    <w:p w14:paraId="39F0F84C" w14:textId="77777777" w:rsidR="00B54E2E" w:rsidRDefault="00B54E2E">
      <w:pPr>
        <w:keepNext/>
        <w:overflowPunct w:val="0"/>
        <w:autoSpaceDE w:val="0"/>
        <w:autoSpaceDN w:val="0"/>
        <w:adjustRightInd w:val="0"/>
        <w:jc w:val="left"/>
        <w:outlineLvl w:val="0"/>
      </w:pPr>
    </w:p>
    <w:p w14:paraId="6C725A2B" w14:textId="77777777" w:rsidR="00B54E2E" w:rsidRDefault="00B54E2E">
      <w:pPr>
        <w:keepNext/>
        <w:overflowPunct w:val="0"/>
        <w:autoSpaceDE w:val="0"/>
        <w:autoSpaceDN w:val="0"/>
        <w:adjustRightInd w:val="0"/>
        <w:jc w:val="left"/>
        <w:outlineLvl w:val="0"/>
      </w:pPr>
    </w:p>
    <w:p w14:paraId="79FA064C" w14:textId="77777777" w:rsidR="00B54E2E" w:rsidRDefault="00B54E2E">
      <w:pPr>
        <w:keepNext/>
        <w:overflowPunct w:val="0"/>
        <w:autoSpaceDE w:val="0"/>
        <w:autoSpaceDN w:val="0"/>
        <w:adjustRightInd w:val="0"/>
        <w:jc w:val="left"/>
        <w:outlineLvl w:val="0"/>
      </w:pPr>
    </w:p>
    <w:p w14:paraId="07D09A5B" w14:textId="77777777" w:rsidR="00B54E2E" w:rsidRDefault="00B54E2E">
      <w:pPr>
        <w:keepNext/>
        <w:overflowPunct w:val="0"/>
        <w:autoSpaceDE w:val="0"/>
        <w:autoSpaceDN w:val="0"/>
        <w:adjustRightInd w:val="0"/>
        <w:jc w:val="left"/>
        <w:outlineLvl w:val="0"/>
      </w:pPr>
    </w:p>
    <w:p w14:paraId="68BE5B90" w14:textId="77777777" w:rsidR="00B54E2E" w:rsidRDefault="00DB3637">
      <w:pPr>
        <w:overflowPunct w:val="0"/>
        <w:autoSpaceDE w:val="0"/>
        <w:autoSpaceDN w:val="0"/>
        <w:adjustRightInd w:val="0"/>
        <w:ind w:right="567"/>
        <w:textAlignment w:val="baseline"/>
        <w:rPr>
          <w:rFonts w:cs="Arial"/>
          <w:b/>
          <w:sz w:val="32"/>
        </w:rPr>
      </w:pPr>
      <w:r>
        <w:rPr>
          <w:rFonts w:cs="Arial"/>
          <w:b/>
          <w:color w:val="000000"/>
          <w:szCs w:val="16"/>
        </w:rPr>
        <w:t>Data Protection</w:t>
      </w:r>
    </w:p>
    <w:p w14:paraId="69CBA097" w14:textId="77777777" w:rsidR="00B54E2E" w:rsidRDefault="00DB3637">
      <w:pPr>
        <w:ind w:right="567"/>
        <w:rPr>
          <w:rFonts w:cs="Arial"/>
          <w:sz w:val="32"/>
          <w:lang w:eastAsia="en-GB"/>
        </w:rPr>
      </w:pPr>
      <w:r>
        <w:rPr>
          <w:rFonts w:cs="Arial"/>
          <w:color w:val="000000"/>
          <w:szCs w:val="16"/>
        </w:rPr>
        <w:t>For information about how &amp; why we may process your personal data, your data protection rights or how to contact our data protection officer, please view our Privacy Notice www.chanwood.gov.uk/privacynotice</w:t>
      </w:r>
    </w:p>
    <w:p w14:paraId="43DCB5AB" w14:textId="77777777" w:rsidR="00B54E2E" w:rsidRDefault="00B54E2E">
      <w:pPr>
        <w:keepNext/>
        <w:overflowPunct w:val="0"/>
        <w:autoSpaceDE w:val="0"/>
        <w:autoSpaceDN w:val="0"/>
        <w:adjustRightInd w:val="0"/>
        <w:jc w:val="left"/>
        <w:outlineLvl w:val="0"/>
      </w:pPr>
    </w:p>
    <w:sectPr w:rsidR="00B54E2E" w:rsidSect="00AE421D">
      <w:headerReference w:type="even" r:id="rId12"/>
      <w:headerReference w:type="default" r:id="rId13"/>
      <w:footerReference w:type="even" r:id="rId14"/>
      <w:footerReference w:type="default" r:id="rId15"/>
      <w:headerReference w:type="first" r:id="rId16"/>
      <w:footerReference w:type="first" r:id="rId17"/>
      <w:pgSz w:w="11907" w:h="16840" w:code="9"/>
      <w:pgMar w:top="369" w:right="369" w:bottom="369" w:left="1134" w:header="709"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A4216" w14:textId="77777777" w:rsidR="00B54E2E" w:rsidRDefault="00B54E2E" w:rsidP="00B54E2E">
      <w:r>
        <w:separator/>
      </w:r>
    </w:p>
  </w:endnote>
  <w:endnote w:type="continuationSeparator" w:id="0">
    <w:p w14:paraId="10DA4050" w14:textId="77777777" w:rsidR="00B54E2E" w:rsidRDefault="00B54E2E" w:rsidP="00B5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F2562517-CBB7-449A-A4E1-E829D3ABB644}"/>
    <w:embedBold r:id="rId2" w:fontKey="{1A4C3E97-917E-4AF5-BBCC-9221A9CB94C1}"/>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embedRegular r:id="rId3" w:subsetted="1" w:fontKey="{23384D6E-C04E-411C-8134-2EE888DAA09C}"/>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C1CC" w14:textId="77777777" w:rsidR="00AE421D" w:rsidRDefault="00AE4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BF9B" w14:textId="1259228D" w:rsidR="00AE421D" w:rsidRPr="00AE421D" w:rsidRDefault="006A0D4F" w:rsidP="00AE421D">
    <w:pPr>
      <w:pStyle w:val="Footer"/>
    </w:pPr>
    <w:r>
      <w:rPr>
        <w:noProof/>
      </w:rPr>
      <w:drawing>
        <wp:inline distT="0" distB="0" distL="0" distR="0" wp14:anchorId="276CEDBA" wp14:editId="5EA8F202">
          <wp:extent cx="6172200" cy="7391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739140"/>
                  </a:xfrm>
                  <a:prstGeom prst="rect">
                    <a:avLst/>
                  </a:prstGeom>
                  <a:noFill/>
                  <a:ln>
                    <a:noFill/>
                  </a:ln>
                </pic:spPr>
              </pic:pic>
            </a:graphicData>
          </a:graphic>
        </wp:inline>
      </w:drawing>
    </w:r>
  </w:p>
  <w:p w14:paraId="5DCA8068" w14:textId="0BA2BCC6" w:rsidR="00AE421D" w:rsidRDefault="00AE421D">
    <w:pPr>
      <w:pStyle w:val="Footer"/>
    </w:pPr>
  </w:p>
  <w:p w14:paraId="33B857E2" w14:textId="77777777" w:rsidR="00B54E2E" w:rsidRDefault="00B54E2E">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112" w:tblpY="4652"/>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2750"/>
      <w:gridCol w:w="1870"/>
      <w:gridCol w:w="2638"/>
    </w:tblGrid>
    <w:tr w:rsidR="00B54E2E" w14:paraId="1618ABBA" w14:textId="77777777">
      <w:trPr>
        <w:trHeight w:val="711"/>
      </w:trPr>
      <w:tc>
        <w:tcPr>
          <w:tcW w:w="3080" w:type="dxa"/>
          <w:vAlign w:val="center"/>
        </w:tcPr>
        <w:p w14:paraId="404A53F4" w14:textId="32AAD202" w:rsidR="00B54E2E" w:rsidRDefault="006A0D4F">
          <w:pPr>
            <w:tabs>
              <w:tab w:val="center" w:pos="4320"/>
              <w:tab w:val="right" w:pos="8640"/>
            </w:tabs>
            <w:rPr>
              <w:rFonts w:cs="Arial"/>
            </w:rPr>
          </w:pPr>
          <w:r>
            <w:rPr>
              <w:rFonts w:cs="Arial"/>
              <w:noProof/>
            </w:rPr>
            <w:drawing>
              <wp:inline distT="0" distB="0" distL="0" distR="0" wp14:anchorId="2749DC72" wp14:editId="026D3585">
                <wp:extent cx="495300" cy="3505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7968" t="42209" r="36426" b="32892"/>
                        <a:stretch>
                          <a:fillRect/>
                        </a:stretch>
                      </pic:blipFill>
                      <pic:spPr bwMode="auto">
                        <a:xfrm>
                          <a:off x="0" y="0"/>
                          <a:ext cx="495300" cy="350520"/>
                        </a:xfrm>
                        <a:prstGeom prst="rect">
                          <a:avLst/>
                        </a:prstGeom>
                        <a:noFill/>
                        <a:ln>
                          <a:noFill/>
                        </a:ln>
                      </pic:spPr>
                    </pic:pic>
                  </a:graphicData>
                </a:graphic>
              </wp:inline>
            </w:drawing>
          </w:r>
        </w:p>
      </w:tc>
      <w:tc>
        <w:tcPr>
          <w:tcW w:w="2750" w:type="dxa"/>
        </w:tcPr>
        <w:p w14:paraId="7E83A003" w14:textId="77777777" w:rsidR="00B54E2E" w:rsidRDefault="00B54E2E">
          <w:pPr>
            <w:tabs>
              <w:tab w:val="center" w:pos="4320"/>
              <w:tab w:val="right" w:pos="8640"/>
            </w:tabs>
            <w:jc w:val="center"/>
            <w:rPr>
              <w:rFonts w:cs="Arial"/>
              <w:sz w:val="8"/>
              <w:szCs w:val="8"/>
            </w:rPr>
          </w:pPr>
        </w:p>
        <w:p w14:paraId="1A9E9445" w14:textId="77777777" w:rsidR="00B54E2E" w:rsidRDefault="00DB3637">
          <w:pPr>
            <w:tabs>
              <w:tab w:val="center" w:pos="4320"/>
              <w:tab w:val="right" w:pos="8640"/>
            </w:tabs>
            <w:jc w:val="center"/>
            <w:rPr>
              <w:rFonts w:cs="Arial"/>
            </w:rPr>
          </w:pPr>
          <w:r>
            <w:rPr>
              <w:rFonts w:cs="Arial"/>
            </w:rPr>
            <w:t>Working in Partnership with</w:t>
          </w:r>
        </w:p>
      </w:tc>
      <w:tc>
        <w:tcPr>
          <w:tcW w:w="1870" w:type="dxa"/>
          <w:vAlign w:val="center"/>
        </w:tcPr>
        <w:p w14:paraId="50AAD43C" w14:textId="25AB8E52" w:rsidR="00B54E2E" w:rsidRDefault="006A0D4F">
          <w:pPr>
            <w:tabs>
              <w:tab w:val="center" w:pos="4320"/>
              <w:tab w:val="right" w:pos="8640"/>
            </w:tabs>
            <w:jc w:val="center"/>
            <w:rPr>
              <w:rFonts w:cs="Arial"/>
            </w:rPr>
          </w:pPr>
          <w:r>
            <w:rPr>
              <w:rFonts w:cs="Arial"/>
              <w:noProof/>
            </w:rPr>
            <w:drawing>
              <wp:inline distT="0" distB="0" distL="0" distR="0" wp14:anchorId="579ACA3E" wp14:editId="544CE9A0">
                <wp:extent cx="1005840" cy="266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r="610" b="3206"/>
                        <a:stretch>
                          <a:fillRect/>
                        </a:stretch>
                      </pic:blipFill>
                      <pic:spPr bwMode="auto">
                        <a:xfrm>
                          <a:off x="0" y="0"/>
                          <a:ext cx="1005840" cy="266700"/>
                        </a:xfrm>
                        <a:prstGeom prst="rect">
                          <a:avLst/>
                        </a:prstGeom>
                        <a:noFill/>
                        <a:ln>
                          <a:noFill/>
                        </a:ln>
                      </pic:spPr>
                    </pic:pic>
                  </a:graphicData>
                </a:graphic>
              </wp:inline>
            </w:drawing>
          </w:r>
        </w:p>
      </w:tc>
      <w:tc>
        <w:tcPr>
          <w:tcW w:w="2638" w:type="dxa"/>
        </w:tcPr>
        <w:p w14:paraId="449CF257" w14:textId="77777777" w:rsidR="00B54E2E" w:rsidRDefault="00B54E2E">
          <w:pPr>
            <w:tabs>
              <w:tab w:val="center" w:pos="4320"/>
              <w:tab w:val="right" w:pos="8640"/>
            </w:tabs>
            <w:jc w:val="right"/>
            <w:rPr>
              <w:rFonts w:cs="Arial"/>
              <w:sz w:val="8"/>
              <w:szCs w:val="8"/>
            </w:rPr>
          </w:pPr>
        </w:p>
        <w:p w14:paraId="5409C6B3" w14:textId="77777777" w:rsidR="00B54E2E" w:rsidRDefault="00DB3637">
          <w:pPr>
            <w:tabs>
              <w:tab w:val="center" w:pos="4320"/>
              <w:tab w:val="right" w:pos="8640"/>
            </w:tabs>
            <w:jc w:val="right"/>
            <w:rPr>
              <w:rFonts w:cs="Arial"/>
            </w:rPr>
          </w:pPr>
          <w:r>
            <w:rPr>
              <w:rFonts w:cs="Arial"/>
            </w:rPr>
            <w:t xml:space="preserve">Page </w:t>
          </w:r>
          <w:r w:rsidR="00B54E2E">
            <w:rPr>
              <w:rFonts w:cs="Arial"/>
            </w:rPr>
            <w:fldChar w:fldCharType="begin"/>
          </w:r>
          <w:r>
            <w:rPr>
              <w:rFonts w:cs="Arial"/>
            </w:rPr>
            <w:instrText xml:space="preserve"> PAGE </w:instrText>
          </w:r>
          <w:r w:rsidR="00B54E2E">
            <w:rPr>
              <w:rFonts w:cs="Arial"/>
            </w:rPr>
            <w:fldChar w:fldCharType="separate"/>
          </w:r>
          <w:r>
            <w:rPr>
              <w:rFonts w:cs="Arial"/>
              <w:noProof/>
            </w:rPr>
            <w:t>1</w:t>
          </w:r>
          <w:r w:rsidR="00B54E2E">
            <w:rPr>
              <w:rFonts w:cs="Arial"/>
            </w:rPr>
            <w:fldChar w:fldCharType="end"/>
          </w:r>
          <w:r>
            <w:rPr>
              <w:rFonts w:cs="Arial"/>
            </w:rPr>
            <w:t xml:space="preserve"> of </w:t>
          </w:r>
          <w:r w:rsidR="00B54E2E">
            <w:rPr>
              <w:rFonts w:cs="Arial"/>
            </w:rPr>
            <w:fldChar w:fldCharType="begin"/>
          </w:r>
          <w:r>
            <w:rPr>
              <w:rFonts w:cs="Arial"/>
            </w:rPr>
            <w:instrText xml:space="preserve"> NUMPAGES </w:instrText>
          </w:r>
          <w:r w:rsidR="00B54E2E">
            <w:rPr>
              <w:rFonts w:cs="Arial"/>
            </w:rPr>
            <w:fldChar w:fldCharType="separate"/>
          </w:r>
          <w:r>
            <w:rPr>
              <w:rFonts w:cs="Arial"/>
              <w:noProof/>
            </w:rPr>
            <w:t>2</w:t>
          </w:r>
          <w:r w:rsidR="00B54E2E">
            <w:rPr>
              <w:rFonts w:cs="Arial"/>
            </w:rPr>
            <w:fldChar w:fldCharType="end"/>
          </w:r>
        </w:p>
      </w:tc>
    </w:tr>
  </w:tbl>
  <w:p w14:paraId="4B80CB39" w14:textId="77777777" w:rsidR="00B54E2E" w:rsidRDefault="00B54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1A12" w14:textId="77777777" w:rsidR="00B54E2E" w:rsidRDefault="00B54E2E" w:rsidP="00B54E2E">
      <w:r>
        <w:separator/>
      </w:r>
    </w:p>
  </w:footnote>
  <w:footnote w:type="continuationSeparator" w:id="0">
    <w:p w14:paraId="58FBFA30" w14:textId="77777777" w:rsidR="00B54E2E" w:rsidRDefault="00B54E2E" w:rsidP="00B5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64E3" w14:textId="77777777" w:rsidR="00AE421D" w:rsidRDefault="00AE4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AE06" w14:textId="77777777" w:rsidR="00AE421D" w:rsidRDefault="00AE4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Borders>
        <w:bottom w:val="single" w:sz="24" w:space="0" w:color="auto"/>
      </w:tblBorders>
      <w:tblLook w:val="01E0" w:firstRow="1" w:lastRow="1" w:firstColumn="1" w:lastColumn="1" w:noHBand="0" w:noVBand="0"/>
    </w:tblPr>
    <w:tblGrid>
      <w:gridCol w:w="4728"/>
      <w:gridCol w:w="5280"/>
    </w:tblGrid>
    <w:tr w:rsidR="00B54E2E" w14:paraId="302079E7" w14:textId="77777777">
      <w:tc>
        <w:tcPr>
          <w:tcW w:w="4728" w:type="dxa"/>
        </w:tcPr>
        <w:p w14:paraId="0886EB00" w14:textId="10238205" w:rsidR="00B54E2E" w:rsidRDefault="006A0D4F">
          <w:pPr>
            <w:pStyle w:val="Header"/>
          </w:pPr>
          <w:r>
            <w:rPr>
              <w:noProof/>
            </w:rPr>
            <w:drawing>
              <wp:inline distT="0" distB="0" distL="0" distR="0" wp14:anchorId="37893F30" wp14:editId="77ABAD47">
                <wp:extent cx="2392680" cy="6324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632460"/>
                        </a:xfrm>
                        <a:prstGeom prst="rect">
                          <a:avLst/>
                        </a:prstGeom>
                        <a:noFill/>
                        <a:ln>
                          <a:noFill/>
                        </a:ln>
                      </pic:spPr>
                    </pic:pic>
                  </a:graphicData>
                </a:graphic>
              </wp:inline>
            </w:drawing>
          </w:r>
        </w:p>
      </w:tc>
      <w:tc>
        <w:tcPr>
          <w:tcW w:w="5280" w:type="dxa"/>
        </w:tcPr>
        <w:p w14:paraId="3AF21912" w14:textId="77777777" w:rsidR="00B54E2E" w:rsidRDefault="00DB3637">
          <w:pPr>
            <w:pStyle w:val="ReturnAddress"/>
            <w:framePr w:w="0" w:hRule="auto" w:hSpace="0" w:vSpace="0" w:wrap="auto" w:vAnchor="margin" w:hAnchor="text" w:xAlign="left" w:yAlign="inline"/>
            <w:spacing w:before="480" w:line="240" w:lineRule="auto"/>
            <w:rPr>
              <w:rFonts w:ascii="Trebuchet MS" w:hAnsi="Trebuchet MS"/>
              <w:sz w:val="20"/>
            </w:rPr>
          </w:pPr>
          <w:smartTag w:uri="urn:schemas-microsoft-com:office:smarttags" w:element="address">
            <w:smartTag w:uri="urn:schemas-microsoft-com:office:smarttags" w:element="Street">
              <w:r>
                <w:rPr>
                  <w:rFonts w:ascii="Trebuchet MS" w:hAnsi="Trebuchet MS"/>
                  <w:color w:val="000000"/>
                  <w:sz w:val="20"/>
                </w:rPr>
                <w:t>PO Box</w:t>
              </w:r>
            </w:smartTag>
            <w:r>
              <w:rPr>
                <w:rFonts w:ascii="Trebuchet MS" w:hAnsi="Trebuchet MS"/>
                <w:color w:val="000000"/>
                <w:sz w:val="20"/>
              </w:rPr>
              <w:t xml:space="preserve"> 990</w:t>
            </w:r>
          </w:smartTag>
          <w:r>
            <w:rPr>
              <w:rFonts w:ascii="Trebuchet MS" w:hAnsi="Trebuchet MS"/>
              <w:color w:val="000000"/>
              <w:sz w:val="20"/>
            </w:rPr>
            <w:t>, Denham, Uxbridge UB8 9LU</w:t>
          </w:r>
        </w:p>
        <w:p w14:paraId="74B8989C" w14:textId="77777777" w:rsidR="00B54E2E" w:rsidRDefault="00DB3637">
          <w:pPr>
            <w:pStyle w:val="ReturnAddress"/>
            <w:framePr w:w="0" w:hRule="auto" w:hSpace="0" w:vSpace="0" w:wrap="auto" w:vAnchor="margin" w:hAnchor="text" w:xAlign="left" w:yAlign="inline"/>
            <w:spacing w:line="240" w:lineRule="auto"/>
            <w:rPr>
              <w:rFonts w:ascii="Trebuchet MS" w:hAnsi="Trebuchet MS"/>
              <w:sz w:val="20"/>
            </w:rPr>
          </w:pPr>
          <w:r>
            <w:rPr>
              <w:rFonts w:ascii="Trebuchet MS" w:hAnsi="Trebuchet MS"/>
              <w:b/>
              <w:bCs/>
              <w:sz w:val="20"/>
            </w:rPr>
            <w:t>Switchboard:</w:t>
          </w:r>
          <w:r>
            <w:rPr>
              <w:rFonts w:ascii="Trebuchet MS" w:hAnsi="Trebuchet MS"/>
              <w:sz w:val="20"/>
            </w:rPr>
            <w:t xml:space="preserve"> </w:t>
          </w:r>
          <w:r>
            <w:rPr>
              <w:rFonts w:ascii="Trebuchet MS" w:hAnsi="Trebuchet MS"/>
              <w:color w:val="000000"/>
              <w:sz w:val="20"/>
            </w:rPr>
            <w:t xml:space="preserve">01895 837200 </w:t>
          </w:r>
          <w:r>
            <w:rPr>
              <w:rFonts w:ascii="Trebuchet MS" w:hAnsi="Trebuchet MS"/>
              <w:sz w:val="20"/>
            </w:rPr>
            <w:t xml:space="preserve">  </w:t>
          </w:r>
        </w:p>
        <w:p w14:paraId="68C3870A" w14:textId="77777777" w:rsidR="00B54E2E" w:rsidRDefault="00DB3637">
          <w:pPr>
            <w:pStyle w:val="Header"/>
          </w:pPr>
          <w:r>
            <w:rPr>
              <w:rFonts w:ascii="Trebuchet MS" w:hAnsi="Trebuchet MS"/>
              <w:b/>
              <w:bCs/>
            </w:rPr>
            <w:t>Fax:</w:t>
          </w:r>
          <w:r>
            <w:rPr>
              <w:rFonts w:ascii="Trebuchet MS" w:hAnsi="Trebuchet MS"/>
            </w:rPr>
            <w:t xml:space="preserve"> 01895 837511 </w:t>
          </w:r>
          <w:r>
            <w:rPr>
              <w:rFonts w:ascii="Trebuchet MS" w:hAnsi="Trebuchet MS"/>
              <w:b/>
              <w:bCs/>
            </w:rPr>
            <w:t>Website:</w:t>
          </w:r>
          <w:r>
            <w:rPr>
              <w:rFonts w:ascii="Trebuchet MS" w:hAnsi="Trebuchet MS"/>
            </w:rPr>
            <w:t xml:space="preserve"> www.southbucks.gov.uk</w:t>
          </w:r>
        </w:p>
      </w:tc>
    </w:tr>
  </w:tbl>
  <w:p w14:paraId="68F162A4" w14:textId="77777777" w:rsidR="00B54E2E" w:rsidRDefault="00B54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814C1"/>
    <w:multiLevelType w:val="hybridMultilevel"/>
    <w:tmpl w:val="C20492FE"/>
    <w:lvl w:ilvl="0" w:tplc="2F04FF22">
      <w:start w:val="1"/>
      <w:numFmt w:val="decimal"/>
      <w:lvlText w:val="%1."/>
      <w:lvlJc w:val="left"/>
      <w:pPr>
        <w:tabs>
          <w:tab w:val="num" w:pos="87"/>
        </w:tabs>
        <w:ind w:left="87" w:hanging="360"/>
      </w:pPr>
      <w:rPr>
        <w:rFonts w:ascii="Arial" w:hAnsi="Arial" w:cs="Times New Roman" w:hint="default"/>
        <w:b w:val="0"/>
        <w:i w:val="0"/>
        <w:color w:val="auto"/>
        <w:sz w:val="22"/>
      </w:rPr>
    </w:lvl>
    <w:lvl w:ilvl="1" w:tplc="49F00CEC">
      <w:start w:val="1"/>
      <w:numFmt w:val="decimal"/>
      <w:lvlText w:val="%2."/>
      <w:lvlJc w:val="left"/>
      <w:pPr>
        <w:tabs>
          <w:tab w:val="num" w:pos="1440"/>
        </w:tabs>
        <w:ind w:left="1440" w:hanging="360"/>
      </w:pPr>
    </w:lvl>
    <w:lvl w:ilvl="2" w:tplc="2F345A3C">
      <w:start w:val="1"/>
      <w:numFmt w:val="decimal"/>
      <w:lvlText w:val="%3."/>
      <w:lvlJc w:val="left"/>
      <w:pPr>
        <w:tabs>
          <w:tab w:val="num" w:pos="2160"/>
        </w:tabs>
        <w:ind w:left="2160" w:hanging="360"/>
      </w:pPr>
    </w:lvl>
    <w:lvl w:ilvl="3" w:tplc="3B06D9D4">
      <w:start w:val="1"/>
      <w:numFmt w:val="decimal"/>
      <w:lvlText w:val="%4."/>
      <w:lvlJc w:val="left"/>
      <w:pPr>
        <w:tabs>
          <w:tab w:val="num" w:pos="2880"/>
        </w:tabs>
        <w:ind w:left="2880" w:hanging="360"/>
      </w:pPr>
    </w:lvl>
    <w:lvl w:ilvl="4" w:tplc="585AEF2A">
      <w:start w:val="1"/>
      <w:numFmt w:val="decimal"/>
      <w:lvlText w:val="%5."/>
      <w:lvlJc w:val="left"/>
      <w:pPr>
        <w:tabs>
          <w:tab w:val="num" w:pos="3600"/>
        </w:tabs>
        <w:ind w:left="3600" w:hanging="360"/>
      </w:pPr>
    </w:lvl>
    <w:lvl w:ilvl="5" w:tplc="B7A25398">
      <w:start w:val="1"/>
      <w:numFmt w:val="decimal"/>
      <w:lvlText w:val="%6."/>
      <w:lvlJc w:val="left"/>
      <w:pPr>
        <w:tabs>
          <w:tab w:val="num" w:pos="4320"/>
        </w:tabs>
        <w:ind w:left="4320" w:hanging="360"/>
      </w:pPr>
    </w:lvl>
    <w:lvl w:ilvl="6" w:tplc="6D8AA6B6">
      <w:start w:val="1"/>
      <w:numFmt w:val="decimal"/>
      <w:lvlText w:val="%7."/>
      <w:lvlJc w:val="left"/>
      <w:pPr>
        <w:tabs>
          <w:tab w:val="num" w:pos="5040"/>
        </w:tabs>
        <w:ind w:left="5040" w:hanging="360"/>
      </w:pPr>
    </w:lvl>
    <w:lvl w:ilvl="7" w:tplc="05CEF64A">
      <w:start w:val="1"/>
      <w:numFmt w:val="decimal"/>
      <w:lvlText w:val="%8."/>
      <w:lvlJc w:val="left"/>
      <w:pPr>
        <w:tabs>
          <w:tab w:val="num" w:pos="5760"/>
        </w:tabs>
        <w:ind w:left="5760" w:hanging="360"/>
      </w:pPr>
    </w:lvl>
    <w:lvl w:ilvl="8" w:tplc="40DCA642">
      <w:start w:val="1"/>
      <w:numFmt w:val="decimal"/>
      <w:lvlText w:val="%9."/>
      <w:lvlJc w:val="left"/>
      <w:pPr>
        <w:tabs>
          <w:tab w:val="num" w:pos="6480"/>
        </w:tabs>
        <w:ind w:left="6480" w:hanging="360"/>
      </w:pPr>
    </w:lvl>
  </w:abstractNum>
  <w:abstractNum w:abstractNumId="1" w15:restartNumberingAfterBreak="0">
    <w:nsid w:val="48727583"/>
    <w:multiLevelType w:val="hybridMultilevel"/>
    <w:tmpl w:val="C20492FE"/>
    <w:lvl w:ilvl="0" w:tplc="3A8ED0FE">
      <w:start w:val="1"/>
      <w:numFmt w:val="bullet"/>
      <w:lvlText w:val=""/>
      <w:lvlJc w:val="left"/>
      <w:pPr>
        <w:tabs>
          <w:tab w:val="num" w:pos="530"/>
        </w:tabs>
        <w:ind w:left="87" w:firstLine="83"/>
      </w:pPr>
      <w:rPr>
        <w:rFonts w:ascii="Wingdings" w:hAnsi="Wingdings" w:hint="default"/>
      </w:rPr>
    </w:lvl>
    <w:lvl w:ilvl="1" w:tplc="39EEC7B0">
      <w:start w:val="2"/>
      <w:numFmt w:val="decimal"/>
      <w:lvlText w:val="%2."/>
      <w:lvlJc w:val="left"/>
      <w:pPr>
        <w:tabs>
          <w:tab w:val="num" w:pos="88"/>
        </w:tabs>
        <w:ind w:left="85" w:hanging="357"/>
      </w:pPr>
      <w:rPr>
        <w:rFonts w:ascii="Arial" w:hAnsi="Arial" w:cs="Times New Roman" w:hint="default"/>
        <w:b w:val="0"/>
        <w:i w:val="0"/>
        <w:color w:val="auto"/>
        <w:sz w:val="22"/>
      </w:rPr>
    </w:lvl>
    <w:lvl w:ilvl="2" w:tplc="377E2A6E">
      <w:start w:val="1"/>
      <w:numFmt w:val="decimal"/>
      <w:lvlText w:val="%3."/>
      <w:lvlJc w:val="left"/>
      <w:pPr>
        <w:tabs>
          <w:tab w:val="num" w:pos="2160"/>
        </w:tabs>
        <w:ind w:left="2160" w:hanging="360"/>
      </w:pPr>
    </w:lvl>
    <w:lvl w:ilvl="3" w:tplc="3E628D76">
      <w:start w:val="1"/>
      <w:numFmt w:val="decimal"/>
      <w:lvlText w:val="%4."/>
      <w:lvlJc w:val="left"/>
      <w:pPr>
        <w:tabs>
          <w:tab w:val="num" w:pos="2880"/>
        </w:tabs>
        <w:ind w:left="2880" w:hanging="360"/>
      </w:pPr>
    </w:lvl>
    <w:lvl w:ilvl="4" w:tplc="679C52BE">
      <w:start w:val="1"/>
      <w:numFmt w:val="decimal"/>
      <w:lvlText w:val="%5."/>
      <w:lvlJc w:val="left"/>
      <w:pPr>
        <w:tabs>
          <w:tab w:val="num" w:pos="3600"/>
        </w:tabs>
        <w:ind w:left="3600" w:hanging="360"/>
      </w:pPr>
    </w:lvl>
    <w:lvl w:ilvl="5" w:tplc="B73AA552">
      <w:start w:val="1"/>
      <w:numFmt w:val="decimal"/>
      <w:lvlText w:val="%6."/>
      <w:lvlJc w:val="left"/>
      <w:pPr>
        <w:tabs>
          <w:tab w:val="num" w:pos="4320"/>
        </w:tabs>
        <w:ind w:left="4320" w:hanging="360"/>
      </w:pPr>
    </w:lvl>
    <w:lvl w:ilvl="6" w:tplc="CA4C5F32">
      <w:start w:val="1"/>
      <w:numFmt w:val="decimal"/>
      <w:lvlText w:val="%7."/>
      <w:lvlJc w:val="left"/>
      <w:pPr>
        <w:tabs>
          <w:tab w:val="num" w:pos="5040"/>
        </w:tabs>
        <w:ind w:left="5040" w:hanging="360"/>
      </w:pPr>
    </w:lvl>
    <w:lvl w:ilvl="7" w:tplc="774872C0">
      <w:start w:val="1"/>
      <w:numFmt w:val="decimal"/>
      <w:lvlText w:val="%8."/>
      <w:lvlJc w:val="left"/>
      <w:pPr>
        <w:tabs>
          <w:tab w:val="num" w:pos="5760"/>
        </w:tabs>
        <w:ind w:left="5760" w:hanging="360"/>
      </w:pPr>
    </w:lvl>
    <w:lvl w:ilvl="8" w:tplc="B71409CE">
      <w:start w:val="1"/>
      <w:numFmt w:val="decimal"/>
      <w:lvlText w:val="%9."/>
      <w:lvlJc w:val="left"/>
      <w:pPr>
        <w:tabs>
          <w:tab w:val="num" w:pos="6480"/>
        </w:tabs>
        <w:ind w:left="6480" w:hanging="360"/>
      </w:pPr>
    </w:lvl>
  </w:abstractNum>
  <w:abstractNum w:abstractNumId="2" w15:restartNumberingAfterBreak="0">
    <w:nsid w:val="5D664F1B"/>
    <w:multiLevelType w:val="multilevel"/>
    <w:tmpl w:val="1618D9DC"/>
    <w:styleLink w:val="PIDstyle"/>
    <w:lvl w:ilvl="0">
      <w:start w:val="1"/>
      <w:numFmt w:val="upperLetter"/>
      <w:lvlText w:val="%1"/>
      <w:lvlJc w:val="left"/>
      <w:pPr>
        <w:tabs>
          <w:tab w:val="num" w:pos="432"/>
        </w:tabs>
        <w:ind w:left="432" w:hanging="432"/>
      </w:pPr>
      <w:rPr>
        <w:color w:val="0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67"/>
        </w:tabs>
        <w:ind w:left="1134" w:hanging="1134"/>
      </w:pPr>
      <w:rPr>
        <w:rFonts w:hint="default"/>
        <w:color w:val="008000"/>
      </w:rPr>
    </w:lvl>
    <w:lvl w:ilvl="3">
      <w:start w:val="1"/>
      <w:numFmt w:val="decimal"/>
      <w:lvlText w:val="%1.%2.%3.%4"/>
      <w:lvlJc w:val="left"/>
      <w:pPr>
        <w:tabs>
          <w:tab w:val="num" w:pos="864"/>
        </w:tabs>
        <w:ind w:left="864" w:hanging="864"/>
      </w:pPr>
      <w:rPr>
        <w:rFonts w:hint="default"/>
        <w:color w:val="008000"/>
      </w:rPr>
    </w:lvl>
    <w:lvl w:ilvl="4">
      <w:start w:val="1"/>
      <w:numFmt w:val="decimal"/>
      <w:lvlText w:val="%5%1.%2.%3.%4."/>
      <w:lvlJc w:val="left"/>
      <w:pPr>
        <w:tabs>
          <w:tab w:val="num" w:pos="1008"/>
        </w:tabs>
        <w:ind w:left="1008" w:hanging="1008"/>
      </w:pPr>
      <w:rPr>
        <w:rFonts w:hint="default"/>
      </w:rPr>
    </w:lvl>
    <w:lvl w:ilvl="5">
      <w:start w:val="1"/>
      <w:numFmt w:val="decimal"/>
      <w:lvlText w:val="%6%1.%2.%3.%4.%5"/>
      <w:lvlJc w:val="left"/>
      <w:pPr>
        <w:tabs>
          <w:tab w:val="num" w:pos="1152"/>
        </w:tabs>
        <w:ind w:left="1152" w:hanging="1152"/>
      </w:pPr>
      <w:rPr>
        <w:rFonts w:hint="default"/>
      </w:rPr>
    </w:lvl>
    <w:lvl w:ilvl="6">
      <w:start w:val="1"/>
      <w:numFmt w:val="decimal"/>
      <w:lvlText w:val="%1.%2.%3.%4.%5."/>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3C95489"/>
    <w:multiLevelType w:val="hybridMultilevel"/>
    <w:tmpl w:val="E74CFD5E"/>
    <w:lvl w:ilvl="0" w:tplc="97681E1C">
      <w:start w:val="1"/>
      <w:numFmt w:val="lowerLetter"/>
      <w:lvlText w:val="%1."/>
      <w:lvlJc w:val="left"/>
      <w:pPr>
        <w:tabs>
          <w:tab w:val="num" w:pos="-273"/>
        </w:tabs>
        <w:ind w:left="-273" w:hanging="360"/>
      </w:pPr>
    </w:lvl>
    <w:lvl w:ilvl="1" w:tplc="A2C4BFAA">
      <w:start w:val="1"/>
      <w:numFmt w:val="decimal"/>
      <w:lvlText w:val="%2."/>
      <w:lvlJc w:val="left"/>
      <w:pPr>
        <w:tabs>
          <w:tab w:val="num" w:pos="1440"/>
        </w:tabs>
        <w:ind w:left="1440" w:hanging="360"/>
      </w:pPr>
    </w:lvl>
    <w:lvl w:ilvl="2" w:tplc="890E56A2">
      <w:start w:val="1"/>
      <w:numFmt w:val="decimal"/>
      <w:lvlText w:val="%3."/>
      <w:lvlJc w:val="left"/>
      <w:pPr>
        <w:tabs>
          <w:tab w:val="num" w:pos="2160"/>
        </w:tabs>
        <w:ind w:left="2160" w:hanging="360"/>
      </w:pPr>
    </w:lvl>
    <w:lvl w:ilvl="3" w:tplc="ED94D3D8">
      <w:start w:val="1"/>
      <w:numFmt w:val="decimal"/>
      <w:lvlText w:val="%4."/>
      <w:lvlJc w:val="left"/>
      <w:pPr>
        <w:tabs>
          <w:tab w:val="num" w:pos="2880"/>
        </w:tabs>
        <w:ind w:left="2880" w:hanging="360"/>
      </w:pPr>
    </w:lvl>
    <w:lvl w:ilvl="4" w:tplc="8E8AD96C">
      <w:start w:val="1"/>
      <w:numFmt w:val="decimal"/>
      <w:lvlText w:val="%5."/>
      <w:lvlJc w:val="left"/>
      <w:pPr>
        <w:tabs>
          <w:tab w:val="num" w:pos="3600"/>
        </w:tabs>
        <w:ind w:left="3600" w:hanging="360"/>
      </w:pPr>
    </w:lvl>
    <w:lvl w:ilvl="5" w:tplc="7F7AD3B4">
      <w:start w:val="1"/>
      <w:numFmt w:val="decimal"/>
      <w:lvlText w:val="%6."/>
      <w:lvlJc w:val="left"/>
      <w:pPr>
        <w:tabs>
          <w:tab w:val="num" w:pos="4320"/>
        </w:tabs>
        <w:ind w:left="4320" w:hanging="360"/>
      </w:pPr>
    </w:lvl>
    <w:lvl w:ilvl="6" w:tplc="56DE0318">
      <w:start w:val="1"/>
      <w:numFmt w:val="decimal"/>
      <w:lvlText w:val="%7."/>
      <w:lvlJc w:val="left"/>
      <w:pPr>
        <w:tabs>
          <w:tab w:val="num" w:pos="5040"/>
        </w:tabs>
        <w:ind w:left="5040" w:hanging="360"/>
      </w:pPr>
    </w:lvl>
    <w:lvl w:ilvl="7" w:tplc="2028E634">
      <w:start w:val="1"/>
      <w:numFmt w:val="decimal"/>
      <w:lvlText w:val="%8."/>
      <w:lvlJc w:val="left"/>
      <w:pPr>
        <w:tabs>
          <w:tab w:val="num" w:pos="5760"/>
        </w:tabs>
        <w:ind w:left="5760" w:hanging="360"/>
      </w:pPr>
    </w:lvl>
    <w:lvl w:ilvl="8" w:tplc="F5708CEC">
      <w:start w:val="1"/>
      <w:numFmt w:val="decimal"/>
      <w:lvlText w:val="%9."/>
      <w:lvlJc w:val="left"/>
      <w:pPr>
        <w:tabs>
          <w:tab w:val="num" w:pos="6480"/>
        </w:tabs>
        <w:ind w:left="6480" w:hanging="360"/>
      </w:pPr>
    </w:lvl>
  </w:abstractNum>
  <w:abstractNum w:abstractNumId="4" w15:restartNumberingAfterBreak="0">
    <w:nsid w:val="75133C2E"/>
    <w:multiLevelType w:val="multilevel"/>
    <w:tmpl w:val="F578B53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16cid:durableId="1567833141">
    <w:abstractNumId w:val="2"/>
  </w:num>
  <w:num w:numId="2" w16cid:durableId="397047552">
    <w:abstractNumId w:val="2"/>
  </w:num>
  <w:num w:numId="3" w16cid:durableId="262804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9467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883889">
    <w:abstractNumId w:val="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725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fields&gt;&lt;fld  g = &quot;FOLDER1&quot; f = &quot;Text20&quot; m = &quot;FOLDER1_TITLE&quot; /&gt; &lt;fld  g = &quot;FOLDER1&quot; f = &quot;Text21&quot; m = &quot;FOLDER1_FORENAME&quot; /&gt; &lt;fld  g = &quot;FOLDER1&quot; f = &quot;Text22&quot; m = &quot;FOLDER1_SURNAME&quot; /&gt; &lt;fld  g = &quot;DOCUMENT&quot; f = &quot;Text23&quot; m = &quot;DOCUMENT_ADDRESS&quot; /&gt; &lt;fld  g = &quot;FOLDER1&quot; f = &quot;Text24&quot; m = &quot;FOLDER1_FOLDER1_REF&quot; /&gt; &lt;fld  g = &quot;FOLDER3&quot; f = &quot;Text25&quot; m = &quot;FOLDER3_FOLDER3_REF&quot; /&gt; &lt;fld  g = &quot;USERS&quot; f = &quot;Text27&quot; m = &quot;USERS_FAXNUMBER&quot; /&gt; &lt;fld  g = &quot;FOLDER3&quot; f = &quot;Text8&quot; m = &quot;FOLDER3_STREET&quot; /&gt; &lt;fld  g = &quot;FOLDER3&quot; f = &quot;Text9&quot; m = &quot;FOLDER3_DISTRICT&quot; /&gt; &lt;fld  g = &quot;FOLDER3&quot; f = &quot;Text10&quot; m = &quot;FOLDER3_TOWN&quot; /&gt; &lt;fld  g = &quot;FOLDER3&quot; f = &quot;Text11&quot; m = &quot;FOLDER3_COUNTY&quot; /&gt; &lt;fld  g = &quot;FOLDER3&quot; f = &quot;Text13&quot; m = &quot;FOLDER3_POSTCODE&quot; /&gt; &lt;/fields&gt;"/>
  </w:docVars>
  <w:rsids>
    <w:rsidRoot w:val="004A0B9E"/>
    <w:rsid w:val="00007643"/>
    <w:rsid w:val="00031116"/>
    <w:rsid w:val="00047D67"/>
    <w:rsid w:val="00051BE7"/>
    <w:rsid w:val="0007093C"/>
    <w:rsid w:val="0007139D"/>
    <w:rsid w:val="000B1E1D"/>
    <w:rsid w:val="000D41EF"/>
    <w:rsid w:val="000E43D7"/>
    <w:rsid w:val="001107B4"/>
    <w:rsid w:val="00110D49"/>
    <w:rsid w:val="00117425"/>
    <w:rsid w:val="00122E03"/>
    <w:rsid w:val="0013616E"/>
    <w:rsid w:val="0015628E"/>
    <w:rsid w:val="00156850"/>
    <w:rsid w:val="0017568D"/>
    <w:rsid w:val="00181C30"/>
    <w:rsid w:val="00186D4E"/>
    <w:rsid w:val="001D7214"/>
    <w:rsid w:val="00224BAC"/>
    <w:rsid w:val="00234478"/>
    <w:rsid w:val="00257A2A"/>
    <w:rsid w:val="002D1569"/>
    <w:rsid w:val="002E0C84"/>
    <w:rsid w:val="003150AF"/>
    <w:rsid w:val="003175F9"/>
    <w:rsid w:val="00323570"/>
    <w:rsid w:val="0032647B"/>
    <w:rsid w:val="0039248E"/>
    <w:rsid w:val="003C5844"/>
    <w:rsid w:val="003E0C10"/>
    <w:rsid w:val="003E33BE"/>
    <w:rsid w:val="003E6FD1"/>
    <w:rsid w:val="00415722"/>
    <w:rsid w:val="004224BC"/>
    <w:rsid w:val="0043525E"/>
    <w:rsid w:val="0048422A"/>
    <w:rsid w:val="00493EAB"/>
    <w:rsid w:val="00495AF2"/>
    <w:rsid w:val="004A0B9E"/>
    <w:rsid w:val="004B3197"/>
    <w:rsid w:val="004C09AE"/>
    <w:rsid w:val="00511030"/>
    <w:rsid w:val="00531582"/>
    <w:rsid w:val="005547B8"/>
    <w:rsid w:val="00575614"/>
    <w:rsid w:val="00585EAE"/>
    <w:rsid w:val="005A1A39"/>
    <w:rsid w:val="005B2E0C"/>
    <w:rsid w:val="005D2E20"/>
    <w:rsid w:val="00601D30"/>
    <w:rsid w:val="00603828"/>
    <w:rsid w:val="00617181"/>
    <w:rsid w:val="006A0D4F"/>
    <w:rsid w:val="006A33E5"/>
    <w:rsid w:val="006D3AC5"/>
    <w:rsid w:val="006E68F5"/>
    <w:rsid w:val="006F1644"/>
    <w:rsid w:val="00712500"/>
    <w:rsid w:val="00721F9E"/>
    <w:rsid w:val="00745C41"/>
    <w:rsid w:val="00747AE1"/>
    <w:rsid w:val="00771F67"/>
    <w:rsid w:val="007849EC"/>
    <w:rsid w:val="00787E2B"/>
    <w:rsid w:val="007A4A9F"/>
    <w:rsid w:val="007A6129"/>
    <w:rsid w:val="007A6349"/>
    <w:rsid w:val="007C6569"/>
    <w:rsid w:val="007E6A17"/>
    <w:rsid w:val="00801481"/>
    <w:rsid w:val="00807D75"/>
    <w:rsid w:val="00816827"/>
    <w:rsid w:val="00825DBE"/>
    <w:rsid w:val="00825E0E"/>
    <w:rsid w:val="00830F79"/>
    <w:rsid w:val="0088162F"/>
    <w:rsid w:val="0089720E"/>
    <w:rsid w:val="008A03E3"/>
    <w:rsid w:val="008B326A"/>
    <w:rsid w:val="008B5E53"/>
    <w:rsid w:val="008C5B36"/>
    <w:rsid w:val="008D44FB"/>
    <w:rsid w:val="008F5293"/>
    <w:rsid w:val="0091387E"/>
    <w:rsid w:val="00922DDF"/>
    <w:rsid w:val="00961070"/>
    <w:rsid w:val="009A08BD"/>
    <w:rsid w:val="009E7F49"/>
    <w:rsid w:val="009F03CD"/>
    <w:rsid w:val="00A04412"/>
    <w:rsid w:val="00A04C3C"/>
    <w:rsid w:val="00A064D7"/>
    <w:rsid w:val="00A2528C"/>
    <w:rsid w:val="00A27F2F"/>
    <w:rsid w:val="00A44972"/>
    <w:rsid w:val="00A46C69"/>
    <w:rsid w:val="00A663C9"/>
    <w:rsid w:val="00A95355"/>
    <w:rsid w:val="00AA27C4"/>
    <w:rsid w:val="00AA33E8"/>
    <w:rsid w:val="00AD50B6"/>
    <w:rsid w:val="00AE421D"/>
    <w:rsid w:val="00AF0D66"/>
    <w:rsid w:val="00B10287"/>
    <w:rsid w:val="00B16764"/>
    <w:rsid w:val="00B54E2E"/>
    <w:rsid w:val="00B57417"/>
    <w:rsid w:val="00B61AEA"/>
    <w:rsid w:val="00BA1857"/>
    <w:rsid w:val="00BD1709"/>
    <w:rsid w:val="00BD777A"/>
    <w:rsid w:val="00BE57B8"/>
    <w:rsid w:val="00BF53C7"/>
    <w:rsid w:val="00C3351D"/>
    <w:rsid w:val="00C52315"/>
    <w:rsid w:val="00C86D3F"/>
    <w:rsid w:val="00CC24F6"/>
    <w:rsid w:val="00D029C3"/>
    <w:rsid w:val="00D11720"/>
    <w:rsid w:val="00D2156D"/>
    <w:rsid w:val="00D37711"/>
    <w:rsid w:val="00D438AC"/>
    <w:rsid w:val="00D4408E"/>
    <w:rsid w:val="00D61513"/>
    <w:rsid w:val="00D670C6"/>
    <w:rsid w:val="00DA0D4C"/>
    <w:rsid w:val="00DA7329"/>
    <w:rsid w:val="00DB3637"/>
    <w:rsid w:val="00DC4F87"/>
    <w:rsid w:val="00DD0022"/>
    <w:rsid w:val="00DD22E2"/>
    <w:rsid w:val="00DD63BB"/>
    <w:rsid w:val="00E03727"/>
    <w:rsid w:val="00E0796B"/>
    <w:rsid w:val="00E10875"/>
    <w:rsid w:val="00E17292"/>
    <w:rsid w:val="00E31485"/>
    <w:rsid w:val="00E3637A"/>
    <w:rsid w:val="00E4129F"/>
    <w:rsid w:val="00E7190D"/>
    <w:rsid w:val="00E8614B"/>
    <w:rsid w:val="00E86635"/>
    <w:rsid w:val="00EB26B3"/>
    <w:rsid w:val="00EC4F4A"/>
    <w:rsid w:val="00ED3FAF"/>
    <w:rsid w:val="00F22214"/>
    <w:rsid w:val="00F47924"/>
    <w:rsid w:val="00F523F9"/>
    <w:rsid w:val="00F56303"/>
    <w:rsid w:val="00F85D38"/>
    <w:rsid w:val="00FC22B4"/>
    <w:rsid w:val="00FF09D3"/>
    <w:rsid w:val="00FF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address"/>
  <w:smartTagType w:namespaceuri="urn:schemas-microsoft-com:office:smarttags" w:name="Street"/>
  <w:shapeDefaults>
    <o:shapedefaults v:ext="edit" spidmax="8197"/>
    <o:shapelayout v:ext="edit">
      <o:idmap v:ext="edit" data="1"/>
    </o:shapelayout>
  </w:shapeDefaults>
  <w:decimalSymbol w:val="."/>
  <w:listSeparator w:val=","/>
  <w14:docId w14:val="0458CABB"/>
  <w15:docId w15:val="{FA619219-39A4-48AC-8AA5-C113DBA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A6129"/>
    <w:pPr>
      <w:jc w:val="both"/>
    </w:pPr>
    <w:rPr>
      <w:rFonts w:ascii="Arial" w:hAnsi="Arial"/>
      <w:lang w:eastAsia="en-US"/>
    </w:rPr>
  </w:style>
  <w:style w:type="paragraph" w:styleId="Heading2">
    <w:name w:val="heading 2"/>
    <w:basedOn w:val="Normal"/>
    <w:next w:val="Normal"/>
    <w:qFormat/>
    <w:rsid w:val="00493EAB"/>
    <w:pPr>
      <w:keepNext/>
      <w:spacing w:before="240" w:after="60"/>
      <w:jc w:val="left"/>
      <w:outlineLvl w:val="1"/>
    </w:pPr>
    <w:rPr>
      <w:rFonts w:cs="Arial"/>
      <w:b/>
      <w:bCs/>
      <w:i/>
      <w:iCs/>
      <w:sz w:val="28"/>
      <w:szCs w:val="28"/>
    </w:rPr>
  </w:style>
  <w:style w:type="paragraph" w:styleId="Heading8">
    <w:name w:val="heading 8"/>
    <w:basedOn w:val="Normal"/>
    <w:next w:val="Normal"/>
    <w:qFormat/>
    <w:rsid w:val="004B3197"/>
    <w:pPr>
      <w:keepNext/>
      <w:spacing w:line="360" w:lineRule="auto"/>
      <w:jc w:val="right"/>
      <w:outlineLvl w:val="7"/>
    </w:pPr>
    <w:rPr>
      <w:rFonts w:ascii="Trebuchet MS" w:hAnsi="Trebuchet MS" w:cs="Arial"/>
      <w:b/>
      <w:bCs/>
      <w:spacing w:val="-5"/>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IDstyle">
    <w:name w:val="PID style"/>
    <w:rsid w:val="006A33E5"/>
    <w:pPr>
      <w:numPr>
        <w:numId w:val="1"/>
      </w:numPr>
    </w:pPr>
  </w:style>
  <w:style w:type="paragraph" w:styleId="TOC1">
    <w:name w:val="toc 1"/>
    <w:basedOn w:val="Normal"/>
    <w:next w:val="Normal"/>
    <w:autoRedefine/>
    <w:rsid w:val="00181C30"/>
    <w:rPr>
      <w:b/>
      <w:bCs/>
      <w:color w:val="008080"/>
      <w:sz w:val="24"/>
    </w:rPr>
  </w:style>
  <w:style w:type="table" w:styleId="TableGrid">
    <w:name w:val="Table Grid"/>
    <w:basedOn w:val="TableNormal"/>
    <w:rsid w:val="008972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9720E"/>
    <w:pPr>
      <w:tabs>
        <w:tab w:val="center" w:pos="4320"/>
        <w:tab w:val="right" w:pos="8640"/>
      </w:tabs>
    </w:pPr>
  </w:style>
  <w:style w:type="paragraph" w:styleId="Footer">
    <w:name w:val="footer"/>
    <w:basedOn w:val="Normal"/>
    <w:link w:val="FooterChar"/>
    <w:uiPriority w:val="99"/>
    <w:rsid w:val="0089720E"/>
    <w:pPr>
      <w:tabs>
        <w:tab w:val="center" w:pos="4320"/>
        <w:tab w:val="right" w:pos="8640"/>
      </w:tabs>
    </w:pPr>
  </w:style>
  <w:style w:type="paragraph" w:styleId="BalloonText">
    <w:name w:val="Balloon Text"/>
    <w:basedOn w:val="Normal"/>
    <w:rsid w:val="003175F9"/>
    <w:rPr>
      <w:rFonts w:ascii="Tahoma" w:hAnsi="Tahoma" w:cs="Tahoma"/>
      <w:sz w:val="16"/>
      <w:szCs w:val="16"/>
    </w:rPr>
  </w:style>
  <w:style w:type="character" w:styleId="Hyperlink">
    <w:name w:val="Hyperlink"/>
    <w:rsid w:val="009E7F49"/>
    <w:rPr>
      <w:color w:val="0000FF"/>
      <w:u w:val="single"/>
    </w:rPr>
  </w:style>
  <w:style w:type="paragraph" w:styleId="BodyText">
    <w:name w:val="Body Text"/>
    <w:basedOn w:val="Normal"/>
    <w:rsid w:val="004B3197"/>
    <w:pPr>
      <w:spacing w:after="220" w:line="220" w:lineRule="atLeast"/>
    </w:pPr>
    <w:rPr>
      <w:spacing w:val="-5"/>
      <w:lang w:val="en-US"/>
    </w:rPr>
  </w:style>
  <w:style w:type="paragraph" w:customStyle="1" w:styleId="AttentionLine">
    <w:name w:val="Attention Line"/>
    <w:basedOn w:val="Normal"/>
    <w:next w:val="Salutation"/>
    <w:rsid w:val="004B3197"/>
    <w:pPr>
      <w:spacing w:before="220" w:after="220" w:line="220" w:lineRule="atLeast"/>
    </w:pPr>
    <w:rPr>
      <w:spacing w:val="-5"/>
      <w:lang w:val="en-US"/>
    </w:rPr>
  </w:style>
  <w:style w:type="paragraph" w:customStyle="1" w:styleId="InsideAddress">
    <w:name w:val="Inside Address"/>
    <w:basedOn w:val="Normal"/>
    <w:rsid w:val="004B3197"/>
    <w:pPr>
      <w:spacing w:line="220" w:lineRule="atLeast"/>
    </w:pPr>
    <w:rPr>
      <w:spacing w:val="-5"/>
      <w:lang w:val="en-US"/>
    </w:rPr>
  </w:style>
  <w:style w:type="paragraph" w:styleId="Salutation">
    <w:name w:val="Salutation"/>
    <w:basedOn w:val="Normal"/>
    <w:next w:val="Normal"/>
    <w:rsid w:val="004B3197"/>
  </w:style>
  <w:style w:type="paragraph" w:customStyle="1" w:styleId="ReturnAddress">
    <w:name w:val="Return Address"/>
    <w:basedOn w:val="Normal"/>
    <w:rsid w:val="004B3197"/>
    <w:pPr>
      <w:keepLines/>
      <w:framePr w:w="4320" w:h="965" w:hSpace="187" w:vSpace="187" w:wrap="notBeside" w:vAnchor="page" w:hAnchor="margin" w:xAlign="right" w:y="966" w:anchorLock="1"/>
      <w:tabs>
        <w:tab w:val="left" w:pos="2160"/>
      </w:tabs>
      <w:spacing w:line="160" w:lineRule="atLeast"/>
      <w:jc w:val="left"/>
    </w:pPr>
    <w:rPr>
      <w:sz w:val="14"/>
      <w:lang w:val="en-US"/>
    </w:rPr>
  </w:style>
  <w:style w:type="paragraph" w:styleId="BodyText2">
    <w:name w:val="Body Text 2"/>
    <w:basedOn w:val="Normal"/>
    <w:rsid w:val="004B3197"/>
    <w:pPr>
      <w:spacing w:after="120" w:line="480" w:lineRule="auto"/>
    </w:pPr>
  </w:style>
  <w:style w:type="table" w:customStyle="1" w:styleId="TableGrid1">
    <w:name w:val="Table Grid1"/>
    <w:basedOn w:val="TableNormal"/>
    <w:next w:val="TableGrid"/>
    <w:rsid w:val="005D2E2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E421D"/>
    <w:rPr>
      <w:rFonts w:ascii="Arial" w:hAnsi="Arial"/>
      <w:lang w:eastAsia="en-US"/>
    </w:rPr>
  </w:style>
  <w:style w:type="paragraph" w:styleId="NormalWeb">
    <w:name w:val="Normal (Web)"/>
    <w:basedOn w:val="Normal"/>
    <w:rsid w:val="00AE421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991799">
      <w:bodyDiv w:val="1"/>
      <w:marLeft w:val="0"/>
      <w:marRight w:val="0"/>
      <w:marTop w:val="0"/>
      <w:marBottom w:val="0"/>
      <w:divBdr>
        <w:top w:val="none" w:sz="0" w:space="0" w:color="auto"/>
        <w:left w:val="none" w:sz="0" w:space="0" w:color="auto"/>
        <w:bottom w:val="none" w:sz="0" w:space="0" w:color="auto"/>
        <w:right w:val="none" w:sz="0" w:space="0" w:color="auto"/>
      </w:divBdr>
    </w:div>
    <w:div w:id="1505782879">
      <w:bodyDiv w:val="1"/>
      <w:marLeft w:val="0"/>
      <w:marRight w:val="0"/>
      <w:marTop w:val="0"/>
      <w:marBottom w:val="0"/>
      <w:divBdr>
        <w:top w:val="none" w:sz="0" w:space="0" w:color="auto"/>
        <w:left w:val="none" w:sz="0" w:space="0" w:color="auto"/>
        <w:bottom w:val="none" w:sz="0" w:space="0" w:color="auto"/>
        <w:right w:val="none" w:sz="0" w:space="0" w:color="auto"/>
      </w:divBdr>
    </w:div>
    <w:div w:id="1558666433">
      <w:bodyDiv w:val="1"/>
      <w:marLeft w:val="0"/>
      <w:marRight w:val="0"/>
      <w:marTop w:val="0"/>
      <w:marBottom w:val="0"/>
      <w:divBdr>
        <w:top w:val="none" w:sz="0" w:space="0" w:color="auto"/>
        <w:left w:val="none" w:sz="0" w:space="0" w:color="auto"/>
        <w:bottom w:val="none" w:sz="0" w:space="0" w:color="auto"/>
        <w:right w:val="none" w:sz="0" w:space="0" w:color="auto"/>
      </w:divBdr>
    </w:div>
    <w:div w:id="15733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C7E32-AA80-4395-AF4D-95DC998E9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2CDF8-E85E-4D4D-A0D7-4E2E1EF8C60D}">
  <ds:schemaRefs>
    <ds:schemaRef ds:uri="http://schemas.microsoft.com/office/2006/documentManagement/types"/>
    <ds:schemaRef ds:uri="http://purl.org/dc/terms/"/>
    <ds:schemaRef ds:uri="http://schemas.openxmlformats.org/package/2006/metadata/core-properties"/>
    <ds:schemaRef ds:uri="81bf6b3b-bf0d-4531-9b4d-1b2a613886df"/>
    <ds:schemaRef ds:uri="http://purl.org/dc/dcmitype/"/>
    <ds:schemaRef ds:uri="http://purl.org/dc/elements/1.1/"/>
    <ds:schemaRef ds:uri="http://schemas.microsoft.com/office/infopath/2007/PartnerControls"/>
    <ds:schemaRef ds:uri="123437dc-fd53-4773-bee5-0b5c9dde7eb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0EDECA-059D-4F1C-872D-EF8FE97BA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Application_Student(30)_-_CC</Template>
  <TotalTime>1</TotalTime>
  <Pages>2</Pages>
  <Words>769</Words>
  <Characters>4385</Characters>
  <Application>Microsoft Office Word</Application>
  <DocSecurity>4</DocSecurity>
  <Lines>36</Lines>
  <Paragraphs>10</Paragraphs>
  <ScaleCrop>false</ScaleCrop>
  <Company>Capita Business Services Ltd</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clowrym</dc:creator>
  <cp:keywords/>
  <dc:description/>
  <cp:lastModifiedBy>Daley Francis</cp:lastModifiedBy>
  <cp:revision>2</cp:revision>
  <cp:lastPrinted>2010-07-01T10:57:00Z</cp:lastPrinted>
  <dcterms:created xsi:type="dcterms:W3CDTF">2024-10-18T13:23:00Z</dcterms:created>
  <dcterms:modified xsi:type="dcterms:W3CDTF">2024-10-18T13:23:00Z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